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0F" w:rsidRDefault="007A56F8" w:rsidP="004F2013">
      <w:pPr>
        <w:pStyle w:val="30"/>
        <w:ind w:firstLine="709"/>
        <w:jc w:val="center"/>
        <w:outlineLvl w:val="9"/>
      </w:pPr>
      <w:bookmarkStart w:id="0" w:name="bookmark18"/>
      <w:bookmarkStart w:id="1" w:name="bookmark19"/>
      <w:bookmarkStart w:id="2" w:name="bookmark20"/>
      <w:bookmarkStart w:id="3" w:name="_GoBack"/>
      <w:r w:rsidRPr="007A56F8">
        <w:drawing>
          <wp:inline distT="0" distB="0" distL="0" distR="0" wp14:anchorId="1C43DE56" wp14:editId="63D53357">
            <wp:extent cx="5959475" cy="94202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435" cy="943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r w:rsidR="0031190F">
        <w:lastRenderedPageBreak/>
        <w:t>Пояснительная записка</w:t>
      </w:r>
      <w:bookmarkEnd w:id="0"/>
      <w:bookmarkEnd w:id="1"/>
      <w:bookmarkEnd w:id="2"/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>Типовая дополнительная общеразвивающая программа «Робототехника»</w:t>
      </w:r>
      <w:r w:rsidRPr="00DD7C86">
        <w:rPr>
          <w:rFonts w:ascii="Times New Roman" w:eastAsia="Calibri" w:hAnsi="Times New Roman" w:cs="Times New Roman"/>
          <w:b/>
          <w:spacing w:val="14"/>
          <w:sz w:val="24"/>
          <w:szCs w:val="24"/>
        </w:rPr>
        <w:t xml:space="preserve"> </w:t>
      </w:r>
      <w:r w:rsidRPr="00DD7C86">
        <w:rPr>
          <w:rFonts w:ascii="Times New Roman" w:eastAsia="Calibri" w:hAnsi="Times New Roman" w:cs="Times New Roman"/>
          <w:sz w:val="24"/>
          <w:szCs w:val="24"/>
        </w:rPr>
        <w:t>(далее – программа) технической направленности.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7C86">
        <w:rPr>
          <w:rFonts w:ascii="Times New Roman" w:eastAsia="Calibri" w:hAnsi="Times New Roman" w:cs="Times New Roman"/>
          <w:bCs/>
          <w:i/>
          <w:sz w:val="24"/>
          <w:szCs w:val="24"/>
        </w:rPr>
        <w:t>Актуальность</w:t>
      </w:r>
      <w:r w:rsidRPr="00DD7C86">
        <w:rPr>
          <w:rFonts w:ascii="Times New Roman" w:eastAsia="Calibri" w:hAnsi="Times New Roman" w:cs="Times New Roman"/>
          <w:i/>
          <w:sz w:val="24"/>
          <w:szCs w:val="24"/>
        </w:rPr>
        <w:t xml:space="preserve"> программы:</w:t>
      </w:r>
    </w:p>
    <w:p w:rsidR="00DD7C86" w:rsidRPr="00DD7C86" w:rsidRDefault="00DD7C86" w:rsidP="00DD7C86">
      <w:pPr>
        <w:spacing w:after="0" w:line="240" w:lineRule="auto"/>
        <w:ind w:left="-1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обитания современного человека насыщена разнообразными электронными устройствами, которые будут и 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развиваться,</w:t>
      </w:r>
      <w:r w:rsidRPr="00DD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совершенствоваться. Другая сторона этого явления – упрощение самого процесса создания электронного устройства, который, благодаря накопленным разработкам, может быть настолько простым, что с ним справится и ребёнок. </w:t>
      </w:r>
    </w:p>
    <w:p w:rsidR="006C724A" w:rsidRPr="00060B69" w:rsidRDefault="006C724A" w:rsidP="006C72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B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Робототехника - область науки и техники, ориентированная на создание роботов и робототехнических систем, построенных на базе мехатронных модулей (информационно-сенсорных, исполнительных и управляющих).</w:t>
      </w:r>
    </w:p>
    <w:p w:rsidR="006C724A" w:rsidRPr="00060B69" w:rsidRDefault="006C724A" w:rsidP="006C724A">
      <w:pPr>
        <w:pStyle w:val="1"/>
        <w:ind w:firstLine="709"/>
        <w:jc w:val="both"/>
        <w:rPr>
          <w:color w:val="auto"/>
          <w:sz w:val="24"/>
          <w:szCs w:val="24"/>
          <w:lang w:eastAsia="ru-RU" w:bidi="ru-RU"/>
        </w:rPr>
      </w:pPr>
      <w:r w:rsidRPr="00060B69">
        <w:rPr>
          <w:color w:val="auto"/>
          <w:sz w:val="24"/>
          <w:szCs w:val="24"/>
          <w:lang w:eastAsia="ru-RU" w:bidi="ru-RU"/>
        </w:rPr>
        <w:t>Актуальность и практическая значимость данной программы обусловлена тем, что полученные на занятиях знания становятся для ребят необходимой теоретической и прак</w:t>
      </w:r>
      <w:r w:rsidRPr="00060B69">
        <w:rPr>
          <w:color w:val="auto"/>
          <w:sz w:val="24"/>
          <w:szCs w:val="24"/>
          <w:lang w:eastAsia="ru-RU" w:bidi="ru-RU"/>
        </w:rPr>
        <w:softHyphen/>
        <w:t>тической основой их дальнейшего участия в техническом творчестве, выборе будущей профессии, в определении жизненного пути. Овладев же навыками творчества сегодня, они, в дальнейшем, сумеют применить их с нужным эффектом в своих трудовых делах. Данная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6C724A" w:rsidRPr="00060B69" w:rsidRDefault="006C724A" w:rsidP="006C724A">
      <w:pPr>
        <w:spacing w:after="0" w:line="240" w:lineRule="auto"/>
        <w:ind w:left="-1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60B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Содержание данной программы построено таким образом, что обучающиеся под руководством педагога смогут не только создавать роботов посредством конструктора </w:t>
      </w:r>
      <w:proofErr w:type="spellStart"/>
      <w:proofErr w:type="gramStart"/>
      <w:r w:rsidRPr="00060B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Lego</w:t>
      </w:r>
      <w:proofErr w:type="spellEnd"/>
      <w:r w:rsidRPr="00060B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proofErr w:type="spellStart"/>
      <w:r w:rsidRPr="00060B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Mindstorms</w:t>
      </w:r>
      <w:proofErr w:type="spellEnd"/>
      <w:proofErr w:type="gramEnd"/>
      <w:r w:rsidRPr="00060B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следуя предлагаемым пошаговым инструкциям, но и, проводя экспе</w:t>
      </w:r>
      <w:r w:rsidRPr="00060B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рименты, узнавать новое об окружающем их мире. Полученное знание служит при этом и доказательством истинности (или ложности) выдвинутых юными экспериментаторами тех или иных теоретических предположений, поскольку именно в ходе творчества они под</w:t>
      </w:r>
      <w:r w:rsidRPr="00060B6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 xml:space="preserve">тверждаются или опровергаются практикой. </w:t>
      </w:r>
    </w:p>
    <w:p w:rsidR="00DD7C86" w:rsidRPr="00DD7C86" w:rsidRDefault="00DD7C86" w:rsidP="006C724A">
      <w:pPr>
        <w:spacing w:after="0" w:line="240" w:lineRule="auto"/>
        <w:ind w:left="-1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описывает курс, предназначенный для работы с детьми </w:t>
      </w:r>
      <w:r w:rsidRPr="00DD7C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12-16 лет.</w:t>
      </w:r>
    </w:p>
    <w:p w:rsidR="00DD7C86" w:rsidRPr="00DD7C86" w:rsidRDefault="00DD7C86" w:rsidP="00DD7C86">
      <w:pPr>
        <w:spacing w:after="34" w:line="240" w:lineRule="auto"/>
        <w:ind w:left="-1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нацелен на развитие интереса и привлечение внимания обучающихся к такому актуальному направлению деятельности человека, как автоматизация и робототехника. Он поможет обучающимся получить представление о базовых понятиях и общих принципах реализации подобных систем.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i/>
          <w:sz w:val="24"/>
          <w:szCs w:val="24"/>
        </w:rPr>
        <w:t>Педагогическая целесообразность</w:t>
      </w: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 этой программы заключается в ее </w:t>
      </w:r>
      <w:r w:rsidR="00060B69" w:rsidRPr="00DD7C86">
        <w:rPr>
          <w:rFonts w:ascii="Times New Roman" w:eastAsia="Calibri" w:hAnsi="Times New Roman" w:cs="Times New Roman"/>
          <w:sz w:val="24"/>
          <w:szCs w:val="24"/>
        </w:rPr>
        <w:t>практик ориентированном</w:t>
      </w: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 подходе, который основывается на таких эффективных методах, как познавательное проблемное изложение, опытно-экспериментальная, исследовательская и практическая деятельность при проведении большого количества опытов, лабораторных работ, упражнений.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познавательных, творческих навыков и критического мышления обучающихся, формирование их умений самостоятельно конструировать свои знания и ориентироваться в информационном пространстве реализуется посредством использования метода проектной деятельности, который опирается на путь преодоления затруднений, поисков решения проблемы обучающимися, самостоятельного планирования и решения поставленных задач. Самостоятельный выбор темы мотивирует детей к успешной проектной деятельности от идеи до защиты результата.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>Также создаются условия, которые успешно используются для воспитания правильных нравственных черт личности, таких как трудолюбие, товарищеская взаимопомощь, неравнодушие к общественно-полезной работе и др.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Новизна программы заключается в использовании современного программно-аппаратного комплекса </w:t>
      </w:r>
      <w:proofErr w:type="spellStart"/>
      <w:r w:rsidR="00BE01CB" w:rsidRPr="00BE01CB">
        <w:rPr>
          <w:rFonts w:ascii="Times New Roman" w:eastAsia="Calibri" w:hAnsi="Times New Roman" w:cs="Times New Roman"/>
          <w:sz w:val="24"/>
          <w:szCs w:val="24"/>
        </w:rPr>
        <w:t>Lego</w:t>
      </w:r>
      <w:proofErr w:type="spellEnd"/>
      <w:r w:rsidR="00BE01CB" w:rsidRPr="00BE0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01CB" w:rsidRPr="00BE01CB">
        <w:rPr>
          <w:rFonts w:ascii="Times New Roman" w:eastAsia="Calibri" w:hAnsi="Times New Roman" w:cs="Times New Roman"/>
          <w:sz w:val="24"/>
          <w:szCs w:val="24"/>
        </w:rPr>
        <w:t>Mindstorms</w:t>
      </w:r>
      <w:proofErr w:type="spellEnd"/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, который является одним из простых способов знакомства с основами радиоэлектроники, автоматизации и программирования микроконтроллеров для развития информационной культуры и стимулирования научно-технического творчества детей через регулярную проектную деятельность.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Отличительной особенностью</w:t>
      </w: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 данной программы является организация индивидуальной и коллективной проектной деятельности детей при помощи программно-аппаратного комплекса </w:t>
      </w:r>
      <w:proofErr w:type="spellStart"/>
      <w:r w:rsidR="00BE01CB" w:rsidRPr="00BE01CB">
        <w:rPr>
          <w:rFonts w:ascii="Times New Roman" w:eastAsia="Calibri" w:hAnsi="Times New Roman" w:cs="Times New Roman"/>
          <w:sz w:val="24"/>
          <w:szCs w:val="24"/>
        </w:rPr>
        <w:t>Lego</w:t>
      </w:r>
      <w:proofErr w:type="spellEnd"/>
      <w:r w:rsidR="00BE01CB" w:rsidRPr="00BE0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01CB" w:rsidRPr="00BE01CB">
        <w:rPr>
          <w:rFonts w:ascii="Times New Roman" w:eastAsia="Calibri" w:hAnsi="Times New Roman" w:cs="Times New Roman"/>
          <w:sz w:val="24"/>
          <w:szCs w:val="24"/>
        </w:rPr>
        <w:t>Mindstorms</w:t>
      </w:r>
      <w:proofErr w:type="spellEnd"/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. Благодаря коллективным проектам, обучающиеся смогут приобрести и развить коммуникативные и информационные компетенции. Работая над индивидуальными проектами, дети смогут научиться планировать свою деятельность, а также получить вектор к саморазвитию и самообразованию.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Организация образовательного процесса сочетает в себе возможности развития индивидуальных творческих способностей и формирование умений взаимодействовать в коллективе, работать в группе.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Принцип обучения «шаг за шагом» обеспечит каждому ребенку возможность работать в собственном темпе.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Адресат Программы: данный курс нацелен на обучающихся 12-16 лет, имеющих интерес к изучению физики, радиоэлектроники, 3D--моделирования и программирования, и обусловлен следующими факторами: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благоприятным сензитивным периодом для развития абстрактного мышления, формирования научного мировоззрения; </w:t>
      </w:r>
    </w:p>
    <w:p w:rsidR="00DD7C86" w:rsidRPr="00DD7C86" w:rsidRDefault="00DD7C86" w:rsidP="00DD7C86">
      <w:pPr>
        <w:tabs>
          <w:tab w:val="left" w:pos="46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характерными особенностями данного возраста – стремлением к самообразованию и выбору профессиональных интересов;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положительным опытом обучения основам автоматизации детей этого возраста как в нашей стране, так и за рубежом.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1 год обучения </w:t>
      </w:r>
      <w:r w:rsidRPr="00DD7C86">
        <w:rPr>
          <w:rFonts w:ascii="Times New Roman" w:eastAsia="Calibri" w:hAnsi="Times New Roman" w:cs="Times New Roman"/>
          <w:sz w:val="24"/>
          <w:szCs w:val="24"/>
        </w:rPr>
        <w:tab/>
        <w:t xml:space="preserve">дети 12-16 лет </w:t>
      </w:r>
      <w:r w:rsidRPr="00DD7C86">
        <w:rPr>
          <w:rFonts w:ascii="Times New Roman" w:eastAsia="Calibri" w:hAnsi="Times New Roman" w:cs="Times New Roman"/>
          <w:sz w:val="24"/>
          <w:szCs w:val="24"/>
        </w:rPr>
        <w:tab/>
        <w:t xml:space="preserve">по 10 человек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В группу обучения принимаются все желающие, не имеющие медицинских противопоказаний к обучению с использованием ЭВМ. Специального отбора не производится. При наличии свободных мест на второй и третий года обучения возможен дополнительный добор обучающихся, успешно прошедших собеседование.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В зависимости от общей успешности и скорости усвоения материала группой программа предполагает дифференцированный подход к порядку изложения материала и к последовательности изложения курсов. 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C8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Объем программы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Программа состоит из трех взаимосвязанных блоков: «Основы радиоэлектроники и автоматизации», «Программирование на </w:t>
      </w:r>
      <w:proofErr w:type="spellStart"/>
      <w:r w:rsidR="00BE01CB" w:rsidRPr="00BE01CB">
        <w:rPr>
          <w:rFonts w:ascii="Times New Roman" w:eastAsia="Calibri" w:hAnsi="Times New Roman" w:cs="Times New Roman"/>
          <w:sz w:val="24"/>
          <w:szCs w:val="24"/>
        </w:rPr>
        <w:t>Lego</w:t>
      </w:r>
      <w:proofErr w:type="spellEnd"/>
      <w:r w:rsidR="00BE01CB" w:rsidRPr="00BE01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E01CB" w:rsidRPr="00BE01CB">
        <w:rPr>
          <w:rFonts w:ascii="Times New Roman" w:eastAsia="Calibri" w:hAnsi="Times New Roman" w:cs="Times New Roman"/>
          <w:sz w:val="24"/>
          <w:szCs w:val="24"/>
        </w:rPr>
        <w:t>Mindstorms</w:t>
      </w:r>
      <w:proofErr w:type="spellEnd"/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», «3D- моделирование».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учебных часов – 68.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Срок освоения Программы. </w:t>
      </w:r>
    </w:p>
    <w:p w:rsidR="00DD7C86" w:rsidRPr="00DD7C86" w:rsidRDefault="00DD7C86" w:rsidP="00DD7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C86">
        <w:rPr>
          <w:rFonts w:ascii="Times New Roman" w:eastAsia="Calibri" w:hAnsi="Times New Roman" w:cs="Times New Roman"/>
          <w:sz w:val="24"/>
          <w:szCs w:val="24"/>
        </w:rPr>
        <w:t xml:space="preserve">1 год обучения </w:t>
      </w:r>
      <w:r w:rsidRPr="00DD7C86">
        <w:rPr>
          <w:rFonts w:ascii="Times New Roman" w:eastAsia="Calibri" w:hAnsi="Times New Roman" w:cs="Times New Roman"/>
          <w:sz w:val="24"/>
          <w:szCs w:val="24"/>
        </w:rPr>
        <w:tab/>
        <w:t xml:space="preserve">1 раз в неделю по 2 часа </w:t>
      </w:r>
      <w:r w:rsidRPr="00DD7C86">
        <w:rPr>
          <w:rFonts w:ascii="Times New Roman" w:eastAsia="Calibri" w:hAnsi="Times New Roman" w:cs="Times New Roman"/>
          <w:sz w:val="24"/>
          <w:szCs w:val="24"/>
        </w:rPr>
        <w:tab/>
        <w:t xml:space="preserve">68 часов 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Настоящая программа предлагает использование образовательных конструкторов </w:t>
      </w:r>
      <w:bookmarkStart w:id="4" w:name="_Hlk179839512"/>
      <w:proofErr w:type="spellStart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Lego</w:t>
      </w:r>
      <w:proofErr w:type="spellEnd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</w:t>
      </w:r>
      <w:proofErr w:type="spellStart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Mindstorms</w:t>
      </w:r>
      <w:proofErr w:type="spellEnd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</w:t>
      </w:r>
      <w:bookmarkEnd w:id="4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как инструмента для обучения детей конструированию и моделирова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нию, а также управлению роботом на занятиях по робототехнике.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  <w:bookmarkStart w:id="5" w:name="bookmark21"/>
      <w:bookmarkStart w:id="6" w:name="bookmark22"/>
      <w:bookmarkStart w:id="7" w:name="bookmark23"/>
      <w:r w:rsidRPr="0031190F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Цели и задачи курса</w:t>
      </w:r>
      <w:bookmarkEnd w:id="5"/>
      <w:bookmarkEnd w:id="6"/>
      <w:bookmarkEnd w:id="7"/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 xml:space="preserve">Цель: 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формирование информационно-коммуникативной компетентности учащих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ся, обучение методам использования современного учебного робототехнического кон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структора и средств информационных коммуникационных технологий; воспитание мно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гогранно развитой личности, грамотно использующей современные робототехнические и компьютерные технологии для решения различных учебных, бытовых и творческих задач; развитие информационной культуры школьников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Задачи:</w:t>
      </w:r>
    </w:p>
    <w:p w:rsidR="0031190F" w:rsidRPr="0031190F" w:rsidRDefault="0031190F" w:rsidP="000A6A33">
      <w:pPr>
        <w:widowControl w:val="0"/>
        <w:numPr>
          <w:ilvl w:val="0"/>
          <w:numId w:val="1"/>
        </w:numPr>
        <w:tabs>
          <w:tab w:val="left" w:pos="9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8" w:name="bookmark24"/>
      <w:bookmarkEnd w:id="8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Стимулировать мотивацию учащихся к получению знаний, помогать формиро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вать творческую личность ребенка.</w:t>
      </w:r>
    </w:p>
    <w:p w:rsidR="0031190F" w:rsidRPr="0031190F" w:rsidRDefault="0031190F" w:rsidP="000A6A33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9" w:name="bookmark25"/>
      <w:bookmarkEnd w:id="9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Способствовать развитию интереса к технике, конструированию, программиро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ванию, высоким технологиям.</w:t>
      </w:r>
    </w:p>
    <w:p w:rsidR="0031190F" w:rsidRPr="0031190F" w:rsidRDefault="0031190F" w:rsidP="000A6A33">
      <w:pPr>
        <w:widowControl w:val="0"/>
        <w:numPr>
          <w:ilvl w:val="0"/>
          <w:numId w:val="1"/>
        </w:numPr>
        <w:tabs>
          <w:tab w:val="left" w:pos="9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0" w:name="bookmark26"/>
      <w:bookmarkEnd w:id="10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Способствовать развитию конструкторских, инженерных и вычислительных навыков.</w:t>
      </w:r>
    </w:p>
    <w:p w:rsidR="0031190F" w:rsidRPr="0031190F" w:rsidRDefault="0031190F" w:rsidP="000A6A33">
      <w:pPr>
        <w:widowControl w:val="0"/>
        <w:numPr>
          <w:ilvl w:val="0"/>
          <w:numId w:val="1"/>
        </w:numPr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1" w:name="bookmark27"/>
      <w:bookmarkEnd w:id="11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Развивать мелкую моторику, логическое, абстрактное и образное мышление.</w:t>
      </w:r>
    </w:p>
    <w:p w:rsidR="0031190F" w:rsidRPr="0031190F" w:rsidRDefault="0031190F" w:rsidP="000A6A33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2" w:name="bookmark28"/>
      <w:bookmarkEnd w:id="12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lastRenderedPageBreak/>
        <w:t>Способствовать формированию умения достаточно самостоятельно решать тех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нические задачи в процессе конструирования моделей.</w:t>
      </w:r>
    </w:p>
    <w:p w:rsidR="0031190F" w:rsidRPr="0031190F" w:rsidRDefault="0031190F" w:rsidP="000A6A33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3" w:name="bookmark29"/>
      <w:bookmarkEnd w:id="13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Формировать творческий подход к решению поставленной задачи, а также пред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ставление о том, что большинство задач имеют несколько решений;</w:t>
      </w:r>
    </w:p>
    <w:p w:rsidR="0031190F" w:rsidRPr="0031190F" w:rsidRDefault="0031190F" w:rsidP="000A6A33">
      <w:pPr>
        <w:widowControl w:val="0"/>
        <w:numPr>
          <w:ilvl w:val="0"/>
          <w:numId w:val="1"/>
        </w:numPr>
        <w:tabs>
          <w:tab w:val="left" w:pos="10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4" w:name="bookmark30"/>
      <w:bookmarkEnd w:id="14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Развивать регулятивную структуру деятельности, включающую: целеполагание, планирование (умение составлять план действий и применять его для решения практиче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ских задач), прогнозирование (предвосхищение будущего результата при различных усло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виях выполнения действия), контроль, коррекцию и оценку;</w:t>
      </w:r>
    </w:p>
    <w:p w:rsidR="0031190F" w:rsidRPr="0031190F" w:rsidRDefault="0031190F" w:rsidP="000A6A33">
      <w:pPr>
        <w:widowControl w:val="0"/>
        <w:numPr>
          <w:ilvl w:val="0"/>
          <w:numId w:val="1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5" w:name="bookmark31"/>
      <w:bookmarkEnd w:id="15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Развивать научно-технический и творческий потенциал личности ребенка путем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  <w:bookmarkStart w:id="16" w:name="bookmark35"/>
      <w:bookmarkStart w:id="17" w:name="bookmark36"/>
      <w:bookmarkStart w:id="18" w:name="bookmark37"/>
      <w:r w:rsidRPr="0031190F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Направления обучения.</w:t>
      </w:r>
      <w:bookmarkEnd w:id="16"/>
      <w:bookmarkEnd w:id="17"/>
      <w:bookmarkEnd w:id="18"/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Программа «ЛЕГО конструирование и робототехника» рассчитана для обучающих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ся 5-</w:t>
      </w:r>
      <w:r w:rsidR="000C235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7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классов и имеет инженерно-техническое направление, при котором происходит со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здание роботов, робототехнических систем для развития изобретательских и рационализа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торских способностей через проектную и учебно-исследовательскую деятельность.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Неизменная обязательная часть программы (инвариантная часть) содержит 6 ос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новных модулей: «Общие представления о робототехнике», «Основы конструирования машин и механизмов», «Система передвижения роботов», «Контроллер. Сенсорные си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стемы», «Манипуляционные системы», «Разработка проекта».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Дополнительная часть программы предусмотрена для индивидуальных и подгруп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повых занятий в качестве подготовки обучающихся к ежегодным соревнованиям, конкур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сам различных уровней: школьных, городских, краевых, всероссийской олимпиаде робо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тов основной категории.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  <w:bookmarkStart w:id="19" w:name="bookmark38"/>
      <w:bookmarkStart w:id="20" w:name="bookmark39"/>
      <w:bookmarkStart w:id="21" w:name="bookmark40"/>
      <w:r w:rsidRPr="0031190F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Отличительные особенности.</w:t>
      </w:r>
      <w:bookmarkEnd w:id="19"/>
      <w:bookmarkEnd w:id="20"/>
      <w:bookmarkEnd w:id="21"/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Отличительной особенностью данной программы является то, что она </w:t>
      </w:r>
      <w:r w:rsidRPr="0031190F">
        <w:rPr>
          <w:rFonts w:ascii="Times New Roman" w:eastAsia="Times New Roman" w:hAnsi="Times New Roman" w:cs="Times New Roman"/>
          <w:i/>
          <w:iCs/>
          <w:color w:val="54494D"/>
          <w:sz w:val="24"/>
          <w:szCs w:val="24"/>
          <w:lang w:eastAsia="ru-RU" w:bidi="ru-RU"/>
        </w:rPr>
        <w:t>построена на обучении в процессе практики.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Простота в построении модели в сочетании с большими конструктивными возмож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ностями конструктора позволяют детям в конце занятия увидеть сделанную своими рука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ми модель, которая выполняет поставленную ими же задачу.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Уже на начальной стадии приобщения к процессу творчества, при репродуктивном конструировании (по готовым инструкциям и схемам) и сборке робота по образу и подо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бию существующих, обучающиеся приобретают для себя немало новых научных и техни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ческих знаний.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В поиске решения технических задач претворяются в жизнь основные ступени творческого мышления. Это прежде всего концентрация имеющихся знаний и опыта, от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бор и анализ фактов, их сопоставление и обобщение, мысленное построение новых обра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зов, установление их сходства и различия с существующими реальными объектами.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  <w:bookmarkStart w:id="22" w:name="bookmark41"/>
      <w:bookmarkStart w:id="23" w:name="bookmark42"/>
      <w:bookmarkStart w:id="24" w:name="bookmark43"/>
      <w:r w:rsidRPr="0031190F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Методы обучения.</w:t>
      </w:r>
      <w:bookmarkEnd w:id="22"/>
      <w:bookmarkEnd w:id="23"/>
      <w:bookmarkEnd w:id="24"/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Эффективность обучения основам робототехники зависит от организации занятий проводимых с применением следующих методов:</w:t>
      </w:r>
    </w:p>
    <w:p w:rsidR="0031190F" w:rsidRPr="0031190F" w:rsidRDefault="0031190F" w:rsidP="000A6A33">
      <w:pPr>
        <w:widowControl w:val="0"/>
        <w:numPr>
          <w:ilvl w:val="0"/>
          <w:numId w:val="2"/>
        </w:numPr>
        <w:tabs>
          <w:tab w:val="left" w:pos="14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25" w:name="bookmark44"/>
      <w:bookmarkEnd w:id="25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Объяснительно - иллюстративный - предъявление информации различными способами (объяснение, рассказ, беседа, инструктаж, демонстрация, работа с технологи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ческими картами и др.);</w:t>
      </w:r>
    </w:p>
    <w:p w:rsidR="0031190F" w:rsidRPr="0031190F" w:rsidRDefault="0031190F" w:rsidP="000A6A33">
      <w:pPr>
        <w:widowControl w:val="0"/>
        <w:numPr>
          <w:ilvl w:val="0"/>
          <w:numId w:val="2"/>
        </w:numPr>
        <w:tabs>
          <w:tab w:val="left" w:pos="14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26" w:name="bookmark45"/>
      <w:bookmarkEnd w:id="26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Эвристический - метод творческой деятельности (создание творческих мо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делей и т.д.)</w:t>
      </w:r>
    </w:p>
    <w:p w:rsidR="0031190F" w:rsidRPr="0031190F" w:rsidRDefault="0031190F" w:rsidP="000A6A33">
      <w:pPr>
        <w:widowControl w:val="0"/>
        <w:numPr>
          <w:ilvl w:val="0"/>
          <w:numId w:val="2"/>
        </w:numPr>
        <w:tabs>
          <w:tab w:val="left" w:pos="14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27" w:name="bookmark46"/>
      <w:bookmarkEnd w:id="27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Проблемный - постановка проблемы и самостоятельный поиск её решения обучающимися;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Программированный - набор операций, которые необходимо выполнить в ходе выполнения практических работ (форма: компьютерный практикум, проектная деятельность);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Репродуктивный - воспроизводство знаний и способов деятельности (форма: собирание моделей и конструкций по образцу, беседа, упражнения по аналогу),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lastRenderedPageBreak/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Частично - поисковый - решение проблемных задач с помощью педагога;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Поисковый - самостоятельное решение проблем;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Метод проблемного изложения - постановка проблемы педагогам, решение ее самим педагогом, соучастие обучающихся при решении.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Метод проектов.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Проектно-ориентированное обучение - это систематический учебный метод, вовлекающий учащихся в процесс приобретения знаний и умений с помощью широкой исследовательской деятельности, базирующейся на комплексных, реальных вопросах и тщательно проработанных заданиях.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Прогнозируемые результаты.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Личностные результаты обучения: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Формирование познавательных интересов, интеллектуальных и творческих способностей обучающихся;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Формирование целостного мировоззрения, соответствующего современному уровню развития науки и технологий;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Самостоятельность в приобретении новых знаний и практических умений;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Готовность к выбору жизненного пути в соответствии с собственными интересами и возможностями;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Проявление технико-технологического мышления при организации своей деятельности;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Мотивация образовательной деятельности школьников на основе личностно ориентированного подхода;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Формирование ценностных отношений друг к другу, учителю, авторам открытий и изобретений, результатам обучения;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Формирование коммуникативной компетентности в процессе проектной, учебно-исследовательской, игровой деятельности.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Предметные результаты обучения: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умение использовать термины области «Робототехника»;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умение конструировать механизмы для преобразования движения;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умение конструировать модели, использующие механические передачи, редукторы;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умение конструировать мобильных роботов, используя различные системы передвижения;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умение программировать контролер NXT и сенсорные системы;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умение конструировать модели промышленных роботов с различными геометрическими конфигурациями; умение составлять линейные алгоритмы управления исполнителями и записывать их на выбранном языке программирования;</w:t>
      </w:r>
    </w:p>
    <w:p w:rsid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умение использовать логические значения, операции и выражения с ними; 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 умение создавать и выполнять программы для решения несложных алгоритмических задач в выбранной среде программирования;</w:t>
      </w:r>
    </w:p>
    <w:p w:rsidR="0031190F" w:rsidRPr="0031190F" w:rsidRDefault="0031190F" w:rsidP="000A6A33">
      <w:pPr>
        <w:widowControl w:val="0"/>
        <w:numPr>
          <w:ilvl w:val="0"/>
          <w:numId w:val="2"/>
        </w:numPr>
        <w:tabs>
          <w:tab w:val="left" w:pos="14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умение использовать готовые прикладные компьютерные программы и сер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висы в выбранной специализации, умение работать с описаниями программ и сервисами;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навыки выбора способа представления данных в зависимости от постановленной задачи;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рациональное использование учебной и дополнительной технической и технологической информации для проектирования и создания роботов и робототехнических систем;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владение алгоритмами и методами решения организационных и технических задач;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владение методами чтения и способами графического представления технической, технологической и инструктивной информации;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lastRenderedPageBreak/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применение общенаучных знаний по предметам естественнонаучного и математического цикла в процессе подготовки и осуществления технологических процессов;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владение формами учебно-исследовательской, проектной, игровой деятельности;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планирование технологического процесса в процессе создания роботов и робототехнических систем.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Первый этап обучения: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Курс «Лего конструирование» является базовым и не предполагает наличия у обучаемых навыков в области конструирования и программирования. Уровень подготовки учащихся может быть разным. Реализация данного этапа курса позволяет стимулировать интерес и любознательность, развивает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Курс предполагает практическое знакомство с определённым аспектом базовой науки (физики) и направлением исследований, которые позволяют подготовить учащихся к осознанному восприятию таких тем курса физики 7 класса, как «Простые механизмы», «Механическая энергия» и «Закон сохранения энергии». Интеграция учебной и вне учебной деятельности учащихся, решение личностно значимых для ученика прикладных задач способствуют расширению его кругозора, усилению интереса к науке физике. Включение в программу кружка вопросов, связанных с изучением множества примеров технологий преобразования энергии, используемых в прошлом и настоящем, позволит учащимся продвинуться по пути познания в области техники и ее возможностей.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Основными целями курса являются: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приобретение учащимися навыков конструирования, проектирования;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развитие логического мышления и пространственного воображения;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расширение кругозора в познании окружающего мира, знакомство с простейшие механизмы и их место в жизни;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знакомство со способами взаимодействия при работе над совместным проектом в группах.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Перечень знаний н умений, формируемых у учащихся.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В результате освоения программы данного курса, учащиеся должны знать: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общие положения и основные принципы механики;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виды движения: поступательное, вращательное, колебательное;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способы преобразования вида, направления и скорости движения;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развитие умения творчески подходить к решению задачи;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развитие умения работать по предложенным инструкциям;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названия деталей машин, приемы соединения деталей;</w:t>
      </w:r>
    </w:p>
    <w:p w:rsidR="0031190F" w:rsidRP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способы сборки узлов из деталей, назначение узлов и применение их в технике;</w:t>
      </w:r>
    </w:p>
    <w:p w:rsidR="0031190F" w:rsidRDefault="0031190F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 xml:space="preserve">основные приемы сборки моделей из деталей и узлов конструктора LEGO NXT </w:t>
      </w:r>
      <w:proofErr w:type="spellStart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Mindstorms</w:t>
      </w:r>
      <w:proofErr w:type="spellEnd"/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9</w:t>
      </w:r>
      <w:r w:rsid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686</w:t>
      </w:r>
      <w:r w:rsidRPr="0031190F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развитие умения работать по воображаемым инструкциям;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28" w:name="bookmark93"/>
      <w:bookmarkEnd w:id="28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развитие умения довести решение задачи до работающей модели;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29" w:name="bookmark94"/>
      <w:bookmarkEnd w:id="29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ты на вопросы, путем логических рассуждений.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0" w:name="bookmark95"/>
      <w:bookmarkEnd w:id="30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интерфейс программного обеспечения </w:t>
      </w:r>
      <w:proofErr w:type="spellStart"/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Mindstorms</w:t>
      </w:r>
      <w:proofErr w:type="spellEnd"/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 xml:space="preserve"> NXT-G</w:t>
      </w:r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 xml:space="preserve">В 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результате освоения данного раздела программы, учащиеся должны </w:t>
      </w:r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уметь: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1" w:name="bookmark96"/>
      <w:bookmarkEnd w:id="31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собирать действующие модели по технологическим картам;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2" w:name="bookmark97"/>
      <w:bookmarkEnd w:id="32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доводить решение задачи до работающей модели;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3" w:name="bookmark98"/>
      <w:bookmarkEnd w:id="33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объединять разнообразные компоненты в единую функциональную систему;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4" w:name="bookmark99"/>
      <w:bookmarkEnd w:id="34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перепроектировать технологические системы и их элементы для решения новых задач.</w:t>
      </w:r>
    </w:p>
    <w:p w:rsidR="004F2013" w:rsidRDefault="004F201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Ожидаемые результаты: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5" w:name="bookmark100"/>
      <w:bookmarkEnd w:id="35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Освоение основных правил объединения, приобретение навыков работы в коллективе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6" w:name="bookmark101"/>
      <w:bookmarkEnd w:id="36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Развить познавательные умения и навыки учащихся;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7" w:name="bookmark102"/>
      <w:bookmarkEnd w:id="37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Уметь довести решение задачи до работающей модели;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  <w:tab w:val="left" w:pos="6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8" w:name="bookmark103"/>
      <w:bookmarkEnd w:id="38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Уметь ориентироваться в информационном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пространстве;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  <w:tab w:val="left" w:pos="6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39" w:name="bookmark104"/>
      <w:bookmarkEnd w:id="39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Уметь самостоятельно конструировать свои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знания;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40" w:name="bookmark105"/>
      <w:bookmarkEnd w:id="40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Уметь критически мыслить.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41" w:name="bookmark106"/>
      <w:bookmarkEnd w:id="41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Участие в л его- конкурсах.</w:t>
      </w:r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  <w:bookmarkStart w:id="42" w:name="bookmark107"/>
      <w:bookmarkStart w:id="43" w:name="bookmark108"/>
      <w:bookmarkStart w:id="44" w:name="bookmark109"/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Средства обучения:</w:t>
      </w:r>
      <w:bookmarkEnd w:id="42"/>
      <w:bookmarkEnd w:id="43"/>
      <w:bookmarkEnd w:id="44"/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45" w:name="bookmark110"/>
      <w:bookmarkStart w:id="46" w:name="_Hlk179836670"/>
      <w:bookmarkEnd w:id="45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Базовым набором 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>LEGO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</w:t>
      </w:r>
      <w:proofErr w:type="gramStart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>MINDSTORMS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 (</w:t>
      </w:r>
      <w:proofErr w:type="gramEnd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Артикул </w:t>
      </w:r>
      <w:r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9686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Название: 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>LEGO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® 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>Education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)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</w:pPr>
      <w:bookmarkStart w:id="47" w:name="bookmark111"/>
      <w:bookmarkEnd w:id="47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Базовым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 xml:space="preserve"> 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набором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 xml:space="preserve"> LEGO MINDSTORMS EV3 (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Артикул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 xml:space="preserve">: 45544 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Название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 xml:space="preserve">: LEGO® </w:t>
      </w:r>
      <w:proofErr w:type="spellStart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>MINDSTORMS®Education</w:t>
      </w:r>
      <w:proofErr w:type="spellEnd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 xml:space="preserve"> EV3™);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</w:pPr>
      <w:bookmarkStart w:id="48" w:name="bookmark112"/>
      <w:bookmarkEnd w:id="48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Ресурснымнабором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 xml:space="preserve"> LEGO MIND STORMS EV3 (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Артикул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 xml:space="preserve">: 45560 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Название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 xml:space="preserve">: LEGO® </w:t>
      </w:r>
      <w:proofErr w:type="spellStart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>MINDSTORMS®Education</w:t>
      </w:r>
      <w:proofErr w:type="spellEnd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val="en-US" w:eastAsia="ru-RU" w:bidi="ru-RU"/>
        </w:rPr>
        <w:t xml:space="preserve"> EV3™);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49" w:name="bookmark113"/>
      <w:bookmarkStart w:id="50" w:name="bookmark114"/>
      <w:bookmarkEnd w:id="49"/>
      <w:bookmarkEnd w:id="50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Программное обеспечение LEGO MINDSTORMS EV3;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51" w:name="bookmark115"/>
      <w:bookmarkEnd w:id="51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Бесплатной программой LEGO </w:t>
      </w:r>
      <w:proofErr w:type="spellStart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Digital</w:t>
      </w:r>
      <w:proofErr w:type="spellEnd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</w:t>
      </w:r>
      <w:proofErr w:type="spellStart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Designer</w:t>
      </w:r>
      <w:proofErr w:type="spellEnd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(</w:t>
      </w:r>
      <w:proofErr w:type="spellStart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version</w:t>
      </w:r>
      <w:proofErr w:type="spellEnd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4.3.8) (3D редактор виртуального конструктора LEGO);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52" w:name="bookmark116"/>
      <w:bookmarkEnd w:id="52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ноутбуками, принтером, сканером, видео оборудованием</w:t>
      </w:r>
      <w:bookmarkEnd w:id="46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  <w:bookmarkStart w:id="53" w:name="bookmark117"/>
      <w:bookmarkStart w:id="54" w:name="bookmark118"/>
      <w:bookmarkStart w:id="55" w:name="bookmark119"/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Второй этап обучения.</w:t>
      </w:r>
      <w:bookmarkEnd w:id="53"/>
      <w:bookmarkEnd w:id="54"/>
      <w:bookmarkEnd w:id="55"/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Курс позволяет легко понять основы робототехники и научиться конструировать умные управляемые машины. Это захватывающие занятия, на которых разрабатываются технические модели из LEGO-конструкторов и программируются микрокомпьютеры. Со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бранные модели живут по заданной программе и соревнуются между собой.</w:t>
      </w:r>
    </w:p>
    <w:p w:rsidR="00AC0EA0" w:rsidRPr="00AC0EA0" w:rsidRDefault="00AC0EA0" w:rsidP="000A6A33">
      <w:pPr>
        <w:pStyle w:val="1"/>
        <w:ind w:firstLine="709"/>
        <w:jc w:val="both"/>
        <w:rPr>
          <w:sz w:val="24"/>
          <w:szCs w:val="24"/>
          <w:lang w:eastAsia="ru-RU" w:bidi="ru-RU"/>
        </w:rPr>
      </w:pPr>
      <w:r w:rsidRPr="00AC0EA0">
        <w:rPr>
          <w:sz w:val="24"/>
          <w:szCs w:val="24"/>
          <w:lang w:eastAsia="ru-RU" w:bidi="ru-RU"/>
        </w:rPr>
        <w:t>Занятия начинаются с обсуждения принципов построения интересной модели из LEGO конструктора, далее идет непосредственная сборка и установка моторов и датчиков обратной связи. Собранная конструкция присоединяется к микро компьютеру NXT, кото</w:t>
      </w:r>
      <w:r w:rsidRPr="00AC0EA0">
        <w:rPr>
          <w:sz w:val="24"/>
          <w:szCs w:val="24"/>
          <w:lang w:eastAsia="ru-RU" w:bidi="ru-RU"/>
        </w:rPr>
        <w:softHyphen/>
        <w:t>рый представляет из себя программируемый блок LEGO, функционирующий как авто</w:t>
      </w:r>
      <w:r w:rsidRPr="00AC0EA0">
        <w:rPr>
          <w:sz w:val="24"/>
          <w:szCs w:val="24"/>
          <w:lang w:eastAsia="ru-RU" w:bidi="ru-RU"/>
        </w:rPr>
        <w:softHyphen/>
        <w:t>номный компьютер. В ходе практических занятий учащиеся строят действующие модели реальных механизмов, живых организмов и машин, проводят естественнонаучные экспе</w:t>
      </w:r>
      <w:r w:rsidRPr="00AC0EA0">
        <w:rPr>
          <w:sz w:val="24"/>
          <w:szCs w:val="24"/>
          <w:lang w:eastAsia="ru-RU" w:bidi="ru-RU"/>
        </w:rPr>
        <w:softHyphen/>
        <w:t xml:space="preserve">рименты, осваивают основы информатики, </w:t>
      </w:r>
      <w:proofErr w:type="spellStart"/>
      <w:r w:rsidRPr="00AC0EA0">
        <w:rPr>
          <w:sz w:val="24"/>
          <w:szCs w:val="24"/>
          <w:lang w:eastAsia="ru-RU" w:bidi="ru-RU"/>
        </w:rPr>
        <w:t>алгоритмики</w:t>
      </w:r>
      <w:proofErr w:type="spellEnd"/>
      <w:r w:rsidRPr="00AC0EA0">
        <w:rPr>
          <w:sz w:val="24"/>
          <w:szCs w:val="24"/>
          <w:lang w:eastAsia="ru-RU" w:bidi="ru-RU"/>
        </w:rPr>
        <w:t xml:space="preserve"> и робототехники, попутно укреп</w:t>
      </w:r>
      <w:r w:rsidRPr="00AC0EA0">
        <w:rPr>
          <w:sz w:val="24"/>
          <w:szCs w:val="24"/>
          <w:lang w:eastAsia="ru-RU" w:bidi="ru-RU"/>
        </w:rPr>
        <w:softHyphen/>
        <w:t>ляя свои знания по математике и физике, приобретают навыки работы в творческом кол</w:t>
      </w:r>
      <w:r w:rsidRPr="00AC0EA0">
        <w:rPr>
          <w:sz w:val="24"/>
          <w:szCs w:val="24"/>
          <w:lang w:eastAsia="ru-RU" w:bidi="ru-RU"/>
        </w:rPr>
        <w:softHyphen/>
        <w:t>лективе. Работая парами, или в командах, учащиеся в рамках данного курса создают и программируют модели, проводят исследования, составляют отчёты и обсуждают идеи, возникающие во время работы с этими моделями.</w:t>
      </w:r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Учащимся данного курса предоставляется возможность принять участие в муници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пальных и региональных соревнованиях по робототехнике.</w:t>
      </w:r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 xml:space="preserve">Цель 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данного курса - посредством конструирования и программирования роботов, научить учащихся самостоятельно мыслить, находить и решать проблемы, привлекая для этого знания из разных областей, уметь прогнозировать результаты и возможные послед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ствия разных вариантов решения.</w:t>
      </w:r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Задачи: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56" w:name="bookmark120"/>
      <w:bookmarkEnd w:id="56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Закрепление и углубление навыков конструирования и проектирования;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57" w:name="bookmark121"/>
      <w:bookmarkEnd w:id="57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Способствовать развитию интереса к технике, конструированию, програм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мированию, высоким технологиям, формировать навыки коллективного труда.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58" w:name="bookmark122"/>
      <w:bookmarkEnd w:id="58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Научить учеников формализации, сравнению, обобщению, синтезу получен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ной информации с имеющимися базами знаний.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59" w:name="bookmark123"/>
      <w:bookmarkEnd w:id="59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Сформировать у учащихся умение классифицировать задачи по типам с по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следующим решением и выбором определённого технического средства в зависимости от его основных характеристик.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0" w:name="bookmark124"/>
      <w:bookmarkEnd w:id="60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lastRenderedPageBreak/>
        <w:t>Сформировать алгоритм действий по разработке вариантов использования информации и прогнозированию последствий реализации решения проблемной ситуации (конкретной задачи, для решения которой разрабатывается робот).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1" w:name="bookmark125"/>
      <w:bookmarkEnd w:id="61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Прививать навыки программирования через разработку программ в визуаль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ной среде программирования, развивать алгоритмическое мышление</w:t>
      </w:r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Учащиеся должны знать: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2" w:name="bookmark126"/>
      <w:bookmarkEnd w:id="62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влияние технологической деятельности человека на окружающую среду и здоровье;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3" w:name="bookmark127"/>
      <w:bookmarkEnd w:id="63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область применения и назначение инструментов, различных машин и меха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низмов, технических устройств (в том числе компьютеров);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4" w:name="bookmark128"/>
      <w:bookmarkEnd w:id="64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источник, способы преобразования и сохранения энергии;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5" w:name="bookmark129"/>
      <w:bookmarkEnd w:id="65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виды передаточных механизмов и их технические характеристики;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6" w:name="bookmark130"/>
      <w:bookmarkEnd w:id="66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конструктивные особенности различных моделей, сооружений и механиз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мов;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7" w:name="bookmark131"/>
      <w:bookmarkEnd w:id="67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виды подвижных и неподвижных соединений в конструкторе;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8" w:name="bookmark132"/>
      <w:bookmarkEnd w:id="68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основные приемы конструирования роботов;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69" w:name="bookmark133"/>
      <w:bookmarkEnd w:id="69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основные понятия, использующие в робототехнике: микрокомпьютер, дат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чик, сенсор, порт, разъем, ультразвук, USB-кабель, интерфейс, иконка, программное обес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печение, меню, подменю, панель инструментов;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0" w:name="bookmark134"/>
      <w:bookmarkEnd w:id="70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интерфейс программного обеспечения </w:t>
      </w:r>
      <w:proofErr w:type="spellStart"/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Mindstorms</w:t>
      </w:r>
      <w:proofErr w:type="spellEnd"/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 xml:space="preserve"> NXT-G, </w:t>
      </w:r>
      <w:proofErr w:type="spellStart"/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Robolab</w:t>
      </w:r>
      <w:proofErr w:type="spellEnd"/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.</w:t>
      </w:r>
    </w:p>
    <w:p w:rsidR="00AC0EA0" w:rsidRPr="00AC0EA0" w:rsidRDefault="00AC0EA0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AC0EA0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Учащиеся должны уметь: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1" w:name="bookmark135"/>
      <w:bookmarkEnd w:id="71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2" w:name="bookmark136"/>
      <w:bookmarkEnd w:id="72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осуществлять простейшие операции с файлами;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3" w:name="bookmark137"/>
      <w:bookmarkEnd w:id="73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самостоятельно решать технические задачи в процессе конструирования ро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ботов (планирование предстоящих действий, самоконтроль, применять полученные зна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ния, приемы и опыт конструирования и т.д.);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4" w:name="bookmark138"/>
      <w:bookmarkEnd w:id="74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создавать модели при помощи специальных элементов по разработанной схеме, инструкции, по собственному замыслу;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5" w:name="bookmark139"/>
      <w:bookmarkEnd w:id="75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демонстрировать технические возможности роботов;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6" w:name="bookmark140"/>
      <w:bookmarkEnd w:id="76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представлять одну и ту же информацию различными способами;</w:t>
      </w:r>
    </w:p>
    <w:p w:rsidR="00AC0EA0" w:rsidRPr="00AC0EA0" w:rsidRDefault="00AC0EA0" w:rsidP="000A6A33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7" w:name="bookmark141"/>
      <w:bookmarkEnd w:id="77"/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осуществлять поиск, преобразование, хранение и передачу информации, ис</w:t>
      </w:r>
      <w:r w:rsidRPr="00AC0EA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пользуя указатели, каталоги, справочники, Интернет.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Ожидаемые результаты: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поиск (проверка) необходимой информации в словарях, каталоге библиотеки, на электронных носителях;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элементарное обоснование высказанного суждения;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выполнение инструкций, точное следование образцу и простейшим алгоритмам.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создание условий для повышения уровня мастерства;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знание основ робототехники;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самоопределение по отношению к социально-этическим ценностям объединения;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•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 xml:space="preserve">знание основных форм и требований к проведению товарищеских встреч, соревнований по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конструированию на школьном, муниципальном уровне</w:t>
      </w:r>
      <w:r w:rsidR="000C235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, 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участие в соревнованиях.</w:t>
      </w:r>
    </w:p>
    <w:p w:rsidR="006F7DE1" w:rsidRDefault="006F7DE1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6F7DE1" w:rsidRDefault="006F7DE1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6F7DE1" w:rsidRDefault="006F7DE1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6F7DE1" w:rsidRDefault="006F7DE1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6F7DE1" w:rsidRDefault="006F7DE1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6F7DE1" w:rsidRDefault="006F7DE1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0C2350" w:rsidRDefault="000C2350" w:rsidP="006F7D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F7DE1" w:rsidRPr="006F7DE1" w:rsidRDefault="006F7DE1" w:rsidP="006F7D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7DE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6F7DE1" w:rsidRPr="006F7DE1" w:rsidRDefault="006F7DE1" w:rsidP="006F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учебный план обучения</w:t>
      </w:r>
    </w:p>
    <w:tbl>
      <w:tblPr>
        <w:tblStyle w:val="TableGrid1"/>
        <w:tblW w:w="9574" w:type="dxa"/>
        <w:tblInd w:w="-108" w:type="dxa"/>
        <w:tblCellMar>
          <w:top w:w="9" w:type="dxa"/>
          <w:left w:w="94" w:type="dxa"/>
          <w:right w:w="46" w:type="dxa"/>
        </w:tblCellMar>
        <w:tblLook w:val="04A0" w:firstRow="1" w:lastRow="0" w:firstColumn="1" w:lastColumn="0" w:noHBand="0" w:noVBand="1"/>
      </w:tblPr>
      <w:tblGrid>
        <w:gridCol w:w="518"/>
        <w:gridCol w:w="3839"/>
        <w:gridCol w:w="844"/>
        <w:gridCol w:w="836"/>
        <w:gridCol w:w="1076"/>
        <w:gridCol w:w="2461"/>
      </w:tblGrid>
      <w:tr w:rsidR="006F7DE1" w:rsidRPr="006F7DE1" w:rsidTr="006F7DE1">
        <w:trPr>
          <w:trHeight w:val="29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spacing w:after="15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</w:p>
          <w:p w:rsidR="006F7DE1" w:rsidRPr="006F7DE1" w:rsidRDefault="006F7DE1" w:rsidP="006F7DE1">
            <w:pPr>
              <w:ind w:left="89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п/п 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Название раздела, темы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Кол-во часов 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Формы аттестации контроля </w:t>
            </w:r>
          </w:p>
        </w:tc>
      </w:tr>
      <w:tr w:rsidR="006F7DE1" w:rsidRPr="006F7DE1" w:rsidTr="006F7DE1">
        <w:trPr>
          <w:trHeight w:val="416"/>
        </w:trPr>
        <w:tc>
          <w:tcPr>
            <w:tcW w:w="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Теория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Практика </w:t>
            </w:r>
          </w:p>
        </w:tc>
        <w:tc>
          <w:tcPr>
            <w:tcW w:w="2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DE1" w:rsidRPr="006F7DE1" w:rsidTr="006F7DE1">
        <w:trPr>
          <w:trHeight w:val="26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F7DE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7"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радиоэлектронику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работа. </w:t>
            </w:r>
          </w:p>
        </w:tc>
      </w:tr>
      <w:tr w:rsidR="006F7DE1" w:rsidRPr="006F7DE1" w:rsidTr="006F7DE1">
        <w:trPr>
          <w:trHeight w:val="27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F7DE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7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Основы работы с платформой </w:t>
            </w:r>
            <w:r w:rsidRPr="000A6A33">
              <w:rPr>
                <w:rFonts w:ascii="Times New Roman" w:hAnsi="Times New Roman" w:cs="Times New Roman"/>
                <w:color w:val="54494D"/>
                <w:sz w:val="24"/>
                <w:szCs w:val="24"/>
                <w:lang w:bidi="ru-RU"/>
              </w:rPr>
              <w:t xml:space="preserve">LEGO </w:t>
            </w:r>
            <w:proofErr w:type="spellStart"/>
            <w:r w:rsidRPr="000A6A33">
              <w:rPr>
                <w:rFonts w:ascii="Times New Roman" w:hAnsi="Times New Roman" w:cs="Times New Roman"/>
                <w:color w:val="54494D"/>
                <w:sz w:val="24"/>
                <w:szCs w:val="24"/>
                <w:lang w:bidi="ru-RU"/>
              </w:rPr>
              <w:t>Mindstorms</w:t>
            </w:r>
            <w:proofErr w:type="spellEnd"/>
            <w:r w:rsidRPr="000A6A33">
              <w:rPr>
                <w:rFonts w:ascii="Times New Roman" w:hAnsi="Times New Roman" w:cs="Times New Roman"/>
                <w:color w:val="54494D"/>
                <w:sz w:val="24"/>
                <w:szCs w:val="24"/>
                <w:lang w:bidi="ru-RU"/>
              </w:rPr>
              <w:t xml:space="preserve"> EV3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задание </w:t>
            </w:r>
          </w:p>
        </w:tc>
      </w:tr>
      <w:tr w:rsidR="006F7DE1" w:rsidRPr="006F7DE1" w:rsidTr="006F7DE1">
        <w:trPr>
          <w:trHeight w:val="2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F7DE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7" w:right="5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Схемотехника и практическое применение.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работы </w:t>
            </w:r>
          </w:p>
        </w:tc>
      </w:tr>
      <w:tr w:rsidR="006F7DE1" w:rsidRPr="006F7DE1" w:rsidTr="006F7DE1">
        <w:trPr>
          <w:trHeight w:val="2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F7DE1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3D- моделирование.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1A6414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7DE1"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DE1" w:rsidRPr="006F7DE1" w:rsidRDefault="001A6414" w:rsidP="006F7DE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работы </w:t>
            </w:r>
          </w:p>
        </w:tc>
      </w:tr>
      <w:tr w:rsidR="006F7DE1" w:rsidRPr="006F7DE1" w:rsidTr="006F7DE1">
        <w:trPr>
          <w:trHeight w:val="28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2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right="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DE1" w:rsidRPr="006F7DE1" w:rsidRDefault="006F7DE1" w:rsidP="006F7DE1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F7DE1" w:rsidRPr="006F7DE1" w:rsidRDefault="006F7DE1" w:rsidP="006F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7DE1" w:rsidRPr="000C2350" w:rsidRDefault="006F7DE1" w:rsidP="006F7D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Введение в радиоэлектронику  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Общие представления о робототехнике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Общие представления об образовательных конструкторах LEGO. Краткое резюме того, что будут изучать учащиеся на протяжении всего курса обучения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-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конструированию. Основные способы и принципы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лего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-конструирования. Демонстрация видеороликов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лего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-проектов «Робототехника»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Практическая работа: Сборка деталей образовательного конструктора LEGO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Mindstonns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</w:p>
    <w:p w:rsidR="006F7DE1" w:rsidRPr="000C2350" w:rsidRDefault="006F7DE1" w:rsidP="006F7D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4494D"/>
          <w:sz w:val="24"/>
          <w:szCs w:val="24"/>
          <w:lang w:eastAsia="ru-RU" w:bidi="ru-RU"/>
        </w:rPr>
      </w:pPr>
      <w:r w:rsidRPr="000C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Основы работы с платформой</w:t>
      </w:r>
      <w:r w:rsidRPr="000C235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</w:t>
      </w:r>
      <w:r w:rsidRPr="000C2350">
        <w:rPr>
          <w:rFonts w:ascii="Times New Roman" w:eastAsia="Times New Roman" w:hAnsi="Times New Roman" w:cs="Times New Roman"/>
          <w:b/>
          <w:color w:val="54494D"/>
          <w:sz w:val="24"/>
          <w:szCs w:val="24"/>
          <w:lang w:eastAsia="ru-RU" w:bidi="ru-RU"/>
        </w:rPr>
        <w:t xml:space="preserve">LEGO </w:t>
      </w:r>
      <w:proofErr w:type="spellStart"/>
      <w:r w:rsidRPr="000C2350">
        <w:rPr>
          <w:rFonts w:ascii="Times New Roman" w:eastAsia="Times New Roman" w:hAnsi="Times New Roman" w:cs="Times New Roman"/>
          <w:b/>
          <w:color w:val="54494D"/>
          <w:sz w:val="24"/>
          <w:szCs w:val="24"/>
          <w:lang w:eastAsia="ru-RU" w:bidi="ru-RU"/>
        </w:rPr>
        <w:t>Mindstorms</w:t>
      </w:r>
      <w:proofErr w:type="spellEnd"/>
      <w:r w:rsidRPr="000C2350">
        <w:rPr>
          <w:rFonts w:ascii="Times New Roman" w:eastAsia="Times New Roman" w:hAnsi="Times New Roman" w:cs="Times New Roman"/>
          <w:b/>
          <w:color w:val="54494D"/>
          <w:sz w:val="24"/>
          <w:szCs w:val="24"/>
          <w:lang w:eastAsia="ru-RU" w:bidi="ru-RU"/>
        </w:rPr>
        <w:t xml:space="preserve"> EV3.</w:t>
      </w:r>
      <w:r w:rsidRPr="000C2350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</w:t>
      </w:r>
      <w:r w:rsidRPr="000C2350">
        <w:rPr>
          <w:rFonts w:ascii="Times New Roman" w:eastAsia="Times New Roman" w:hAnsi="Times New Roman" w:cs="Times New Roman"/>
          <w:b/>
          <w:color w:val="54494D"/>
          <w:sz w:val="24"/>
          <w:szCs w:val="24"/>
          <w:lang w:eastAsia="ru-RU" w:bidi="ru-RU"/>
        </w:rPr>
        <w:t>Робототехника.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Основные понятия робототехники. История робототехники. Общие представления об образовательном конструкторе LEGO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Mindstorms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EV3. Общие представления о программном обеспечении EV3,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Robolab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Практические работы: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а.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 xml:space="preserve">Конструирование робота по технологической карте LEGO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Mindstorms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EV3.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б.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Знакомство с интерфейсом программного обеспечения EV3.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в.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Программирование робота с помощью элементарных команд контроллера EV3.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г.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 xml:space="preserve">Знакомство с интерфейсом программного обеспечения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Robolab</w:t>
      </w:r>
      <w:proofErr w:type="spellEnd"/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2. Основы конструирования машин и механизмов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Этапы конструирования. Требования, предъявляемые к конструкциям: прочность, жесткость, устойчивость. Анализ существующих конструкций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программно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управляемых машин и принципов их работы. Алгоритм конструирования по инструкциям. Значение машин, механизмов в жизни человека. Виды простых механизмов. Характеристика типовых деталей механизмов выполняемых из конструктора Lego. Общие представления о механических передачах. Классификация передаточных механизмов. Кинематические схемы механизмов. Механизмы для преобразования движения (зубчато</w:t>
      </w:r>
      <w:r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-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реечный, винтовой, кривошипный, кулисный, кулачковый). Зубчатые передачи (цилиндрические, конические, червячная). Редукторы, мультипликаторы: виды, характеристика. Двигатели постоянного тока. Шаговые электродвигатели и сервоприводы. Проектирование электромеханического привода машин с сервоприводом.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Практические работы: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а.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 xml:space="preserve">Способы соединения деталей конструктора LEGO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Mindstonns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EV3.</w:t>
      </w:r>
    </w:p>
    <w:p w:rsidR="00AC0EA0" w:rsidRPr="00AC0EA0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б.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Создание механизмов для преобразования движения: зубчато</w:t>
      </w:r>
      <w:r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-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реечный, винтовой, кривошипный, кулисный, кулачковый.</w:t>
      </w:r>
    </w:p>
    <w:p w:rsidR="000A6A33" w:rsidRPr="000A6A33" w:rsidRDefault="000A6A33" w:rsidP="000A6A33">
      <w:pPr>
        <w:widowControl w:val="0"/>
        <w:tabs>
          <w:tab w:val="left" w:pos="2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Создание моделей, использующих зубчатые (цилиндрические, кони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ческие, червячная), цепные, ременные, фрикционные передачи.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8" w:name="bookmark159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г</w:t>
      </w:r>
      <w:bookmarkEnd w:id="78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Создание моделей, использующих двигатели постоянного тока, шаго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вые электродвигатели и сервоприводы.</w:t>
      </w:r>
    </w:p>
    <w:p w:rsid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79" w:name="bookmark160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д</w:t>
      </w:r>
      <w:bookmarkEnd w:id="79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 xml:space="preserve">Создание цилиндрических, конических,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коническо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-цилиндрических, червячных редукторов.</w:t>
      </w:r>
    </w:p>
    <w:p w:rsidR="000C2350" w:rsidRPr="000A6A33" w:rsidRDefault="000C2350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0A6A33" w:rsidRPr="000A6A33" w:rsidRDefault="000A6A33" w:rsidP="000A6A33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  <w:bookmarkStart w:id="80" w:name="bookmark163"/>
      <w:bookmarkStart w:id="81" w:name="bookmark161"/>
      <w:bookmarkStart w:id="82" w:name="bookmark162"/>
      <w:bookmarkStart w:id="83" w:name="bookmark164"/>
      <w:bookmarkEnd w:id="80"/>
      <w:r w:rsidRPr="000A6A33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lastRenderedPageBreak/>
        <w:t>Системы передвижения роботов</w:t>
      </w:r>
      <w:bookmarkEnd w:id="81"/>
      <w:bookmarkEnd w:id="82"/>
      <w:bookmarkEnd w:id="83"/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Потребности мобильных роботов. Типы мобильности. Колесные системы передви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жения роботов: автомобильная группа, группа с произвольным независимым поворотом каждого колеса влево и вправо. Шагающие системы передвижения роботов: робот с 2-я конечностями, робот с 4-я конечностями, робот с 6-ю конечностями.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u w:val="single"/>
          <w:lang w:eastAsia="ru-RU" w:bidi="ru-RU"/>
        </w:rPr>
        <w:t>Практические работы: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84" w:name="bookmark165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а</w:t>
      </w:r>
      <w:bookmarkEnd w:id="84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Конструирование и программирование робота автомобильной груп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пы.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85" w:name="bookmark166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б</w:t>
      </w:r>
      <w:bookmarkEnd w:id="85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Конструирование и программирование робота с произвольным неза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висимым поворотом каждого колеса влево и вправо.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86" w:name="bookmark167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в</w:t>
      </w:r>
      <w:bookmarkEnd w:id="86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Роботы передвигающиеся на гусеничном ходу.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87" w:name="bookmark168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г</w:t>
      </w:r>
      <w:bookmarkEnd w:id="87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Конструирование и программирование шагающего робота с 2-я ко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нечностями.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88" w:name="bookmark169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д</w:t>
      </w:r>
      <w:bookmarkEnd w:id="88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Конструирование и программирование шагающего робота с 4-я ко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нечностями.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89" w:name="bookmark170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е</w:t>
      </w:r>
      <w:bookmarkEnd w:id="89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Конструирование и программирование шагающего робота с 6-ю ко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нечностями.</w:t>
      </w:r>
    </w:p>
    <w:p w:rsidR="000A6A33" w:rsidRPr="000A6A33" w:rsidRDefault="000A6A33" w:rsidP="0036173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  <w:bookmarkStart w:id="90" w:name="bookmark173"/>
      <w:bookmarkStart w:id="91" w:name="bookmark171"/>
      <w:bookmarkStart w:id="92" w:name="bookmark172"/>
      <w:bookmarkStart w:id="93" w:name="bookmark174"/>
      <w:bookmarkEnd w:id="90"/>
      <w:r w:rsidRPr="000A6A33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Контроллер. Сенсорные системы</w:t>
      </w:r>
      <w:bookmarkEnd w:id="91"/>
      <w:bookmarkEnd w:id="92"/>
      <w:bookmarkEnd w:id="93"/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Общее представление о контроллере LEGO </w:t>
      </w:r>
      <w:proofErr w:type="spellStart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Mindstorms</w:t>
      </w:r>
      <w:proofErr w:type="spellEnd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EV3. Тактильный датчик. Звуковой датчик. Ультразвуковой датчик. Световой датчик. Система с использованием нескольких датчиков.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u w:val="single"/>
          <w:lang w:eastAsia="ru-RU" w:bidi="ru-RU"/>
        </w:rPr>
        <w:t>Практические работы: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94" w:name="bookmark175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а</w:t>
      </w:r>
      <w:bookmarkEnd w:id="94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Вывод изображений, набора текстового фрагмента или рисования на дисплее EV3.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95" w:name="bookmark176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б</w:t>
      </w:r>
      <w:bookmarkEnd w:id="95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Воспроизведение звукового файла или какого-либо одиночного звука контролле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ром EV3.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96" w:name="bookmark177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в</w:t>
      </w:r>
      <w:bookmarkEnd w:id="96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Управление роботом через Bluetooth.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97" w:name="bookmark178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г</w:t>
      </w:r>
      <w:bookmarkEnd w:id="97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Использование датчика касания для преодоления препятствий робота.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98" w:name="bookmark179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д</w:t>
      </w:r>
      <w:bookmarkEnd w:id="98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Действия робота на звуковые сигналы.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99" w:name="bookmark180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е</w:t>
      </w:r>
      <w:bookmarkEnd w:id="99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Огибание препятствий роботом при использовании ультразвукового датчика.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00" w:name="bookmark181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ж</w:t>
      </w:r>
      <w:bookmarkEnd w:id="100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Движение робота по черной линии (используется один, два световых датчика).</w:t>
      </w:r>
    </w:p>
    <w:p w:rsidR="000A6A33" w:rsidRPr="000A6A33" w:rsidRDefault="000A6A33" w:rsidP="000A6A3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01" w:name="bookmark182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з</w:t>
      </w:r>
      <w:bookmarkEnd w:id="101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Конструирование и программирования робота, использующего си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стему из нескольких датчиков.</w:t>
      </w:r>
    </w:p>
    <w:p w:rsidR="000A6A33" w:rsidRPr="000A6A33" w:rsidRDefault="000A6A33" w:rsidP="0036173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</w:pPr>
      <w:bookmarkStart w:id="102" w:name="bookmark185"/>
      <w:bookmarkStart w:id="103" w:name="bookmark183"/>
      <w:bookmarkStart w:id="104" w:name="bookmark184"/>
      <w:bookmarkStart w:id="105" w:name="bookmark186"/>
      <w:bookmarkEnd w:id="102"/>
      <w:r w:rsidRPr="000A6A33">
        <w:rPr>
          <w:rFonts w:ascii="Times New Roman" w:eastAsia="Times New Roman" w:hAnsi="Times New Roman" w:cs="Times New Roman"/>
          <w:b/>
          <w:bCs/>
          <w:color w:val="54494D"/>
          <w:sz w:val="24"/>
          <w:szCs w:val="24"/>
          <w:lang w:eastAsia="ru-RU" w:bidi="ru-RU"/>
        </w:rPr>
        <w:t>Манипуляционные системы</w:t>
      </w:r>
      <w:bookmarkEnd w:id="103"/>
      <w:bookmarkEnd w:id="104"/>
      <w:bookmarkEnd w:id="105"/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Структура и составные элементы промышленного робота. Рабочие органы манипу</w:t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softHyphen/>
        <w:t>ляторов. Сенсорные устройства, применяемые в различных технологических операциях. Геометрические конфигурации роботов: декартовая система координат, цилиндрическая система координат, сферическая система координат.</w:t>
      </w:r>
    </w:p>
    <w:p w:rsidR="000A6A33" w:rsidRPr="000A6A33" w:rsidRDefault="000A6A33" w:rsidP="000A6A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u w:val="single"/>
          <w:lang w:eastAsia="ru-RU" w:bidi="ru-RU"/>
        </w:rPr>
        <w:t>Практические работы: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06" w:name="bookmark187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shd w:val="clear" w:color="auto" w:fill="FFFFFF"/>
          <w:lang w:eastAsia="ru-RU" w:bidi="ru-RU"/>
        </w:rPr>
        <w:t>а</w:t>
      </w:r>
      <w:bookmarkEnd w:id="106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shd w:val="clear" w:color="auto" w:fill="FFFFFF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Конструирование и программирование рабочего органа манипулятора с датчиком касания.</w:t>
      </w:r>
    </w:p>
    <w:p w:rsidR="000A6A33" w:rsidRPr="000A6A33" w:rsidRDefault="000A6A33" w:rsidP="0036173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07" w:name="bookmark188"/>
      <w:bookmarkEnd w:id="107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Конструирование и программирование рабочего органа манипулятора со световым датчиком.</w:t>
      </w:r>
    </w:p>
    <w:p w:rsidR="000A6A33" w:rsidRPr="000A6A33" w:rsidRDefault="000A6A33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bookmarkStart w:id="108" w:name="bookmark189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shd w:val="clear" w:color="auto" w:fill="FFFFFF"/>
          <w:lang w:eastAsia="ru-RU" w:bidi="ru-RU"/>
        </w:rPr>
        <w:t>в</w:t>
      </w:r>
      <w:bookmarkEnd w:id="108"/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shd w:val="clear" w:color="auto" w:fill="FFFFFF"/>
          <w:lang w:eastAsia="ru-RU" w:bidi="ru-RU"/>
        </w:rPr>
        <w:t>.</w:t>
      </w:r>
      <w:r w:rsidRPr="000A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A6A33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Конструирование и программирование рабочего органа манипулятора с ультразвуковым датчиком.</w:t>
      </w:r>
    </w:p>
    <w:p w:rsidR="00361736" w:rsidRP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Конструирование и программирование промышленного робота с траекторией движения в декартовой системе координат.</w:t>
      </w:r>
    </w:p>
    <w:p w:rsidR="00361736" w:rsidRPr="00361736" w:rsidRDefault="00361736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д.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Конструирование и программирование промышленного робота с траекторией движения цилиндрической системе координат.</w:t>
      </w:r>
    </w:p>
    <w:p w:rsidR="00361736" w:rsidRPr="00361736" w:rsidRDefault="00361736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е.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Конструирование и программирование промышленного робота с траекторией движения в сферической системе координат.</w:t>
      </w:r>
    </w:p>
    <w:p w:rsidR="00361736" w:rsidRPr="006F7DE1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6.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</w:r>
      <w:r w:rsidRPr="006F7DE1">
        <w:rPr>
          <w:rFonts w:ascii="Times New Roman" w:eastAsia="Times New Roman" w:hAnsi="Times New Roman" w:cs="Times New Roman"/>
          <w:b/>
          <w:color w:val="54494D"/>
          <w:sz w:val="24"/>
          <w:szCs w:val="24"/>
          <w:lang w:eastAsia="ru-RU" w:bidi="ru-RU"/>
        </w:rPr>
        <w:t>Разработка проекта</w:t>
      </w:r>
    </w:p>
    <w:p w:rsidR="00361736" w:rsidRP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Требования к проекту. Определение и утверждение тематики проектов. Обсуждение возможных источников информации, вопросов защиты авторских прав. Алгоритм подготовки выступления. Как выбрать содержание и стиль презентации.</w:t>
      </w:r>
    </w:p>
    <w:p w:rsidR="00361736" w:rsidRP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Практические работы:</w:t>
      </w:r>
    </w:p>
    <w:p w:rsidR="00361736" w:rsidRPr="00361736" w:rsidRDefault="00361736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lastRenderedPageBreak/>
        <w:t>а.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Разработка плана выполнения проектной работы: формулирование цели проекта, составление графика работы над проектом.</w:t>
      </w:r>
    </w:p>
    <w:p w:rsidR="00361736" w:rsidRPr="00361736" w:rsidRDefault="00361736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б.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Моделирование объекта.</w:t>
      </w:r>
    </w:p>
    <w:p w:rsidR="00361736" w:rsidRPr="00361736" w:rsidRDefault="00361736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в.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Конструирование модели.</w:t>
      </w:r>
    </w:p>
    <w:p w:rsidR="00361736" w:rsidRPr="00361736" w:rsidRDefault="00361736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г.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Программирование модели.</w:t>
      </w:r>
    </w:p>
    <w:p w:rsidR="00361736" w:rsidRPr="00361736" w:rsidRDefault="00361736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д.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Оформление проекта.</w:t>
      </w:r>
    </w:p>
    <w:p w:rsidR="00361736" w:rsidRPr="00361736" w:rsidRDefault="00361736" w:rsidP="0036173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е.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Защита проекта.</w:t>
      </w:r>
    </w:p>
    <w:p w:rsidR="00361736" w:rsidRP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7.</w:t>
      </w: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ab/>
        <w:t>Контроль качества знаний</w:t>
      </w:r>
    </w:p>
    <w:p w:rsidR="00361736" w:rsidRP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Контрольное тестирование.</w:t>
      </w:r>
    </w:p>
    <w:p w:rsidR="00AC0EA0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 w:rsidRPr="00361736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Анализ собранных моделей.</w:t>
      </w:r>
    </w:p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8A52F4" w:rsidRDefault="008A52F4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Календарно-тематический план</w:t>
      </w:r>
      <w:r w:rsidR="00040D91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кружка «</w:t>
      </w:r>
      <w:proofErr w:type="gramStart"/>
      <w:r w:rsidR="00040D91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Робототехника»  на</w:t>
      </w:r>
      <w:proofErr w:type="gramEnd"/>
      <w:r w:rsidR="00040D91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20</w:t>
      </w:r>
      <w:r w:rsidR="00FF0218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2</w:t>
      </w:r>
      <w:r w:rsidR="006F7DE1" w:rsidRPr="006F7DE1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4</w:t>
      </w:r>
      <w:r w:rsidR="00040D91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-202</w:t>
      </w:r>
      <w:r w:rsidR="006F7DE1" w:rsidRPr="006F7DE1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>5</w:t>
      </w:r>
      <w:r w:rsidR="00040D91"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  <w:t xml:space="preserve"> учебный год.</w:t>
      </w:r>
    </w:p>
    <w:tbl>
      <w:tblPr>
        <w:tblW w:w="9625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251"/>
        <w:gridCol w:w="998"/>
        <w:gridCol w:w="1416"/>
        <w:gridCol w:w="1426"/>
      </w:tblGrid>
      <w:tr w:rsidR="00361736" w:rsidRPr="00361736" w:rsidTr="0081366F">
        <w:trPr>
          <w:trHeight w:hRule="exact" w:val="54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Название темы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Коли</w:t>
            </w: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softHyphen/>
              <w:t>чество часов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Дата</w:t>
            </w:r>
          </w:p>
        </w:tc>
      </w:tr>
      <w:tr w:rsidR="00361736" w:rsidRPr="00361736" w:rsidTr="0081366F">
        <w:trPr>
          <w:trHeight w:hRule="exact" w:val="533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17"/>
                <w:szCs w:val="17"/>
                <w:lang w:eastAsia="ru-RU" w:bidi="ru-RU"/>
              </w:rPr>
            </w:pPr>
            <w:r w:rsidRPr="00361736">
              <w:rPr>
                <w:rFonts w:ascii="Arial" w:eastAsia="Arial" w:hAnsi="Arial" w:cs="Arial"/>
                <w:color w:val="54494D"/>
                <w:sz w:val="17"/>
                <w:szCs w:val="17"/>
                <w:lang w:eastAsia="ru-RU" w:bidi="ru-RU"/>
              </w:rPr>
              <w:t>планируемая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17"/>
                <w:szCs w:val="17"/>
                <w:lang w:eastAsia="ru-RU" w:bidi="ru-RU"/>
              </w:rPr>
            </w:pPr>
            <w:r w:rsidRPr="00361736">
              <w:rPr>
                <w:rFonts w:ascii="Arial" w:eastAsia="Arial" w:hAnsi="Arial" w:cs="Arial"/>
                <w:color w:val="54494D"/>
                <w:sz w:val="17"/>
                <w:szCs w:val="17"/>
                <w:lang w:eastAsia="ru-RU" w:bidi="ru-RU"/>
              </w:rPr>
              <w:t>фактическая</w:t>
            </w:r>
          </w:p>
        </w:tc>
      </w:tr>
      <w:tr w:rsidR="00361736" w:rsidRPr="00361736" w:rsidTr="001A6414">
        <w:trPr>
          <w:trHeight w:hRule="exact" w:val="384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>Введение (1 ч.)</w:t>
            </w:r>
          </w:p>
        </w:tc>
      </w:tr>
      <w:tr w:rsidR="00361736" w:rsidRPr="00361736" w:rsidTr="0081366F">
        <w:trPr>
          <w:trHeight w:hRule="exact" w:val="6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30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Техника безопасности при работе с ком</w:t>
            </w: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softHyphen/>
              <w:t>пьютером. Правила работы с конструкто</w:t>
            </w: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softHyphen/>
              <w:t>ром.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before="180" w:after="0" w:line="240" w:lineRule="auto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361736" w:rsidRPr="00361736" w:rsidTr="001A6414">
        <w:trPr>
          <w:trHeight w:hRule="exact" w:val="313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0034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>Знакомство с конструктором Lego (</w:t>
            </w:r>
            <w:r w:rsidR="00003477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>5</w:t>
            </w:r>
            <w:r w:rsidRPr="00361736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 xml:space="preserve"> ч.)</w:t>
            </w:r>
          </w:p>
        </w:tc>
      </w:tr>
      <w:tr w:rsidR="00361736" w:rsidRPr="00361736" w:rsidTr="0081366F">
        <w:trPr>
          <w:trHeight w:hRule="exact"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81366F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81366F" w:rsidP="008136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</w:pP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Изучение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деталей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Lego </w:t>
            </w:r>
            <w:proofErr w:type="spellStart"/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>Wedo</w:t>
            </w:r>
            <w:proofErr w:type="spellEnd"/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Education 9580.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7827AE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val="en-US" w:eastAsia="ru-RU" w:bidi="ru-RU"/>
              </w:rPr>
            </w:pPr>
          </w:p>
        </w:tc>
      </w:tr>
      <w:tr w:rsidR="00361736" w:rsidRPr="00361736" w:rsidTr="0081366F">
        <w:trPr>
          <w:trHeight w:hRule="exact"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81366F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81366F" w:rsidP="008136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</w:pP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Изучение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деталей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Lego </w:t>
            </w:r>
            <w:proofErr w:type="spellStart"/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>Wedo</w:t>
            </w:r>
            <w:proofErr w:type="spellEnd"/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Education 9585.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7827AE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8A52F4" w:rsidRDefault="00361736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val="en-US" w:eastAsia="ru-RU" w:bidi="ru-RU"/>
              </w:rPr>
            </w:pPr>
          </w:p>
        </w:tc>
      </w:tr>
      <w:tr w:rsidR="0081366F" w:rsidRPr="00361736" w:rsidTr="0081366F">
        <w:trPr>
          <w:trHeight w:hRule="exact" w:val="4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6F" w:rsidRPr="0081366F" w:rsidRDefault="0081366F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4-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6F" w:rsidRPr="0081366F" w:rsidRDefault="0081366F" w:rsidP="008136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Изучение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деталей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Lego Education 9686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6F" w:rsidRPr="00361736" w:rsidRDefault="007827AE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6F" w:rsidRPr="00361736" w:rsidRDefault="0081366F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6F" w:rsidRPr="00361736" w:rsidRDefault="0081366F" w:rsidP="0036173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1366F" w:rsidRPr="00361736" w:rsidTr="0081366F">
        <w:trPr>
          <w:trHeight w:hRule="exact"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6F" w:rsidRPr="00361736" w:rsidRDefault="007827AE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6F" w:rsidRPr="0081366F" w:rsidRDefault="0081366F" w:rsidP="008136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</w:pP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Изучение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деталей</w:t>
            </w: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Lego </w:t>
            </w:r>
            <w:proofErr w:type="spellStart"/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>Wedo</w:t>
            </w:r>
            <w:proofErr w:type="spellEnd"/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Education 9580,9585.</w:t>
            </w:r>
          </w:p>
          <w:p w:rsidR="0081366F" w:rsidRPr="0081366F" w:rsidRDefault="0081366F" w:rsidP="008136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366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Lego Education 9686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6F" w:rsidRPr="00361736" w:rsidRDefault="007827AE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66F" w:rsidRPr="00361736" w:rsidRDefault="0081366F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66F" w:rsidRPr="00361736" w:rsidRDefault="0081366F" w:rsidP="0036173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361736" w:rsidRPr="00361736" w:rsidTr="0081366F">
        <w:trPr>
          <w:trHeight w:hRule="exact"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7827AE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Lego Education </w:t>
            </w:r>
            <w:proofErr w:type="spellStart"/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>Wedo</w:t>
            </w:r>
            <w:proofErr w:type="spellEnd"/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val="en-US" w:eastAsia="ru-RU" w:bidi="ru-RU"/>
              </w:rPr>
              <w:t xml:space="preserve"> - 45300. Lego Mindstorms EV3-45544.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361736" w:rsidRPr="00361736" w:rsidTr="0081366F">
        <w:trPr>
          <w:trHeight w:hRule="exact" w:val="385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>Знакомство с программным обеспечением и оборудованием</w:t>
            </w:r>
            <w:r w:rsidR="008455CF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 xml:space="preserve"> (2 ч)</w:t>
            </w:r>
          </w:p>
        </w:tc>
      </w:tr>
      <w:tr w:rsidR="00361736" w:rsidRPr="00361736" w:rsidTr="0081366F">
        <w:trPr>
          <w:trHeight w:hRule="exact"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7827AE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Визуальная среда программирования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tabs>
                <w:tab w:val="left" w:pos="898"/>
              </w:tabs>
              <w:spacing w:before="100" w:after="0" w:line="240" w:lineRule="auto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361736" w:rsidRPr="00361736" w:rsidTr="0081366F">
        <w:trPr>
          <w:trHeight w:hRule="exact" w:val="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7827AE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Программный интерфейс (микрокомпьютер). Мо</w:t>
            </w: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softHyphen/>
              <w:t>торы. Датчики.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736" w:rsidRPr="00361736" w:rsidRDefault="00361736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361736">
            <w:pPr>
              <w:widowControl w:val="0"/>
              <w:spacing w:before="16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361736" w:rsidRPr="00361736" w:rsidTr="0081366F">
        <w:trPr>
          <w:trHeight w:hRule="exact" w:val="339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736" w:rsidRPr="00361736" w:rsidRDefault="00361736" w:rsidP="00782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 xml:space="preserve">Конструирование заданных моделей </w:t>
            </w:r>
            <w:r w:rsidR="007827AE" w:rsidRPr="008455CF">
              <w:rPr>
                <w:rFonts w:ascii="Times New Roman" w:eastAsia="Times New Roman" w:hAnsi="Times New Roman" w:cs="Times New Roman"/>
                <w:b/>
                <w:color w:val="54494D"/>
                <w:sz w:val="24"/>
                <w:szCs w:val="24"/>
                <w:lang w:eastAsia="ru-RU" w:bidi="ru-RU"/>
              </w:rPr>
              <w:t>Lego Education 9686</w:t>
            </w:r>
            <w:r w:rsidR="002C128C">
              <w:rPr>
                <w:rFonts w:ascii="Times New Roman" w:eastAsia="Times New Roman" w:hAnsi="Times New Roman" w:cs="Times New Roman"/>
                <w:b/>
                <w:color w:val="54494D"/>
                <w:sz w:val="24"/>
                <w:szCs w:val="24"/>
                <w:lang w:eastAsia="ru-RU" w:bidi="ru-RU"/>
              </w:rPr>
              <w:t xml:space="preserve"> (36 ч)</w:t>
            </w:r>
          </w:p>
        </w:tc>
      </w:tr>
      <w:tr w:rsidR="007827AE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7AE" w:rsidRPr="00361736" w:rsidRDefault="007827AE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7AE" w:rsidRPr="00361736" w:rsidRDefault="007827AE" w:rsidP="007827AE">
            <w:pP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Сборка(разборка) элементарных моделей по Lego Education 9686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7AE" w:rsidRPr="00361736" w:rsidRDefault="00003477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7AE" w:rsidRPr="00361736" w:rsidRDefault="007827AE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7AE" w:rsidRPr="00361736" w:rsidRDefault="007827AE" w:rsidP="0036173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7827AE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7AE" w:rsidRPr="00361736" w:rsidRDefault="007827AE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7AE" w:rsidRPr="007827AE" w:rsidRDefault="007827AE" w:rsidP="00782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Сборка(разборка) элементарных моделей по Lego Education 9686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2</w:t>
            </w: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7AE" w:rsidRPr="00361736" w:rsidRDefault="00003477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7AE" w:rsidRPr="00361736" w:rsidRDefault="007827AE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7AE" w:rsidRPr="00361736" w:rsidRDefault="007827AE" w:rsidP="0036173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7827AE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7AE" w:rsidRPr="00361736" w:rsidRDefault="007827AE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7AE" w:rsidRPr="007827AE" w:rsidRDefault="007827AE" w:rsidP="007827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Сборка(разборка) элементарных моделей по Lego Education 9686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7AE" w:rsidRPr="00361736" w:rsidRDefault="00003477" w:rsidP="003617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7AE" w:rsidRPr="00361736" w:rsidRDefault="007827AE" w:rsidP="003617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7AE" w:rsidRPr="00361736" w:rsidRDefault="007827AE" w:rsidP="0036173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7827AE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1А).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7827AE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7AE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1В).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003477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2А).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003477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2В).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7827AE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3А).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lastRenderedPageBreak/>
              <w:t>17.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7827AE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3В).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8A5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003477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4А).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8A5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81366F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003477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Lego Education 9686 (модель 4</w:t>
            </w: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FF02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003477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5А).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361736" w:rsidRDefault="00003477" w:rsidP="004F2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003477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5В).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8A5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Default="00FF0218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23</w:t>
            </w:r>
            <w:r w:rsidR="00003477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003477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6А).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8A52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003477" w:rsidRDefault="00003477" w:rsidP="000034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6В).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4F2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003477" w:rsidRDefault="00003477" w:rsidP="00815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7А).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4F2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003477" w:rsidRDefault="00003477" w:rsidP="00815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3477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7В).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4F2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003477" w:rsidRDefault="00815CF1" w:rsidP="00815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F1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8А).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4F2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003477" w:rsidRDefault="00815CF1" w:rsidP="00815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F1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8В).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4F2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003477" w:rsidRDefault="00815CF1" w:rsidP="00815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F1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9А).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4F2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003477" w:rsidRDefault="00815CF1" w:rsidP="00815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F1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9А).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4F2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003477" w:rsidRDefault="00815CF1" w:rsidP="008455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F1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10А).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4F20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003477" w:rsidRDefault="00815CF1" w:rsidP="008455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F1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10В).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003477" w:rsidRDefault="00815CF1" w:rsidP="008455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F1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11А).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003477" w:rsidRDefault="00815CF1" w:rsidP="008455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CF1">
              <w:rPr>
                <w:rFonts w:ascii="Times New Roman" w:eastAsia="Calibri" w:hAnsi="Times New Roman" w:cs="Times New Roman"/>
                <w:sz w:val="24"/>
                <w:szCs w:val="24"/>
              </w:rPr>
              <w:t>Сборка моделей по Lego Education 9686 (модель 11В).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3477" w:rsidRPr="00361736" w:rsidRDefault="00815CF1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12А).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12В).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13А).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13В).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14А).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14В).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15А).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15В).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003477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lastRenderedPageBreak/>
              <w:t>42.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16А,16В).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815CF1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17А,17В).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815CF1" w:rsidRPr="00361736" w:rsidTr="00815CF1">
        <w:trPr>
          <w:trHeight w:hRule="exact"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815CF1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Сборка моделей по Lego Education 9686 (модель 18А,18В).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455CF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CF1" w:rsidRPr="00361736" w:rsidRDefault="00815CF1" w:rsidP="00003477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</w:tr>
      <w:tr w:rsidR="00003477" w:rsidRPr="00361736" w:rsidTr="001A6414">
        <w:trPr>
          <w:trHeight w:hRule="exact" w:val="380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2C1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>Конструирование заданных моделей EV3(</w:t>
            </w:r>
            <w:r w:rsidR="00DF488C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>16</w:t>
            </w:r>
            <w:r w:rsidRPr="00361736">
              <w:rPr>
                <w:rFonts w:ascii="Times New Roman" w:eastAsia="Times New Roman" w:hAnsi="Times New Roman" w:cs="Times New Roman"/>
                <w:b/>
                <w:bCs/>
                <w:color w:val="54494D"/>
                <w:sz w:val="24"/>
                <w:szCs w:val="24"/>
                <w:lang w:eastAsia="ru-RU" w:bidi="ru-RU"/>
              </w:rPr>
              <w:t xml:space="preserve"> ч.)</w:t>
            </w:r>
          </w:p>
        </w:tc>
      </w:tr>
      <w:tr w:rsidR="00003477" w:rsidRPr="00361736" w:rsidTr="0081366F">
        <w:trPr>
          <w:trHeight w:hRule="exact" w:val="3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8455CF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Практическое занятие «Робот Учитель»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477" w:rsidRPr="00361736" w:rsidRDefault="00003477" w:rsidP="00003477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2C128C">
        <w:trPr>
          <w:trHeight w:hRule="exact"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 xml:space="preserve"> 46.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Практическое занятие «Робот Учитель»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2C128C">
        <w:trPr>
          <w:trHeight w:hRule="exact"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</w:t>
            </w:r>
            <w:r w:rsidR="00DF488C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Практическое занятие «</w:t>
            </w:r>
            <w:proofErr w:type="spellStart"/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Цветосортировщик</w:t>
            </w:r>
            <w:proofErr w:type="spellEnd"/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1366F">
        <w:trPr>
          <w:trHeight w:hRule="exact"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</w:t>
            </w:r>
            <w:r w:rsidR="00DF488C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Практическое занятие «</w:t>
            </w:r>
            <w:proofErr w:type="spellStart"/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Цветосортировщик</w:t>
            </w:r>
            <w:proofErr w:type="spellEnd"/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361736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1366F">
        <w:trPr>
          <w:trHeight w:hRule="exact"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49</w:t>
            </w:r>
            <w:r w:rsidR="008455C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</w:t>
            </w:r>
            <w:proofErr w:type="spellStart"/>
            <w:r w:rsidRPr="00ED4B79">
              <w:rPr>
                <w:sz w:val="24"/>
                <w:szCs w:val="24"/>
              </w:rPr>
              <w:t>Гиробой</w:t>
            </w:r>
            <w:proofErr w:type="spellEnd"/>
            <w:r w:rsidRPr="00ED4B79"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1366F">
        <w:trPr>
          <w:trHeight w:hRule="exact"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</w:t>
            </w:r>
            <w:r w:rsidR="00DF488C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</w:t>
            </w:r>
            <w:proofErr w:type="spellStart"/>
            <w:r w:rsidRPr="00ED4B79">
              <w:rPr>
                <w:sz w:val="24"/>
                <w:szCs w:val="24"/>
              </w:rPr>
              <w:t>Гиробой</w:t>
            </w:r>
            <w:proofErr w:type="spellEnd"/>
            <w:r w:rsidRPr="00ED4B79"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1366F">
        <w:trPr>
          <w:trHeight w:hRule="exact"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</w:t>
            </w:r>
            <w:r w:rsidR="00DF488C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«Щенок»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1366F">
        <w:trPr>
          <w:trHeight w:hRule="exact"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</w:t>
            </w:r>
            <w:r w:rsidR="00DF488C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«Щенок»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1366F">
        <w:trPr>
          <w:trHeight w:hRule="exact"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</w:t>
            </w:r>
            <w:r w:rsidR="00DF488C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«Робот рука»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1366F">
        <w:trPr>
          <w:trHeight w:hRule="exact"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</w:t>
            </w:r>
            <w:r w:rsidR="00DF488C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«Робот рука»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455CF">
        <w:trPr>
          <w:trHeight w:hRule="exact"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55</w:t>
            </w:r>
            <w:r w:rsidR="008455C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«Создание собственных моделей в группах»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455CF">
        <w:trPr>
          <w:trHeight w:hRule="exact"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56</w:t>
            </w:r>
            <w:r w:rsidR="008455C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spacing w:line="254" w:lineRule="auto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«Создание собственных моделей в группах»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455CF">
        <w:trPr>
          <w:trHeight w:hRule="exact"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57</w:t>
            </w:r>
            <w:r w:rsidR="008455C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55CF" w:rsidRPr="00ED4B79" w:rsidRDefault="008455CF" w:rsidP="008455CF">
            <w:pPr>
              <w:pStyle w:val="a5"/>
              <w:spacing w:after="140" w:line="259" w:lineRule="auto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«Создание собственных моделей в группах»</w:t>
            </w:r>
          </w:p>
          <w:p w:rsidR="008455CF" w:rsidRPr="00ED4B79" w:rsidRDefault="008455CF" w:rsidP="008455CF">
            <w:pPr>
              <w:pStyle w:val="a5"/>
              <w:tabs>
                <w:tab w:val="left" w:leader="dot" w:pos="1728"/>
              </w:tabs>
              <w:spacing w:line="211" w:lineRule="auto"/>
              <w:ind w:firstLine="0"/>
              <w:jc w:val="right"/>
              <w:rPr>
                <w:sz w:val="24"/>
                <w:szCs w:val="24"/>
              </w:rPr>
            </w:pPr>
            <w:r w:rsidRPr="00ED4B79">
              <w:rPr>
                <w:color w:val="93898C"/>
                <w:sz w:val="24"/>
                <w:szCs w:val="24"/>
              </w:rPr>
              <w:t xml:space="preserve">.. </w:t>
            </w:r>
            <w:r w:rsidRPr="00ED4B79">
              <w:rPr>
                <w:color w:val="93898C"/>
                <w:sz w:val="24"/>
                <w:szCs w:val="24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455CF">
        <w:trPr>
          <w:trHeight w:hRule="exact"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58</w:t>
            </w:r>
            <w:r w:rsidR="008455C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«Соревнование на скорость по строительству пройденных моделей»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455CF">
        <w:trPr>
          <w:trHeight w:hRule="exact"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59</w:t>
            </w:r>
            <w:r w:rsidR="008455C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spacing w:line="254" w:lineRule="auto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Практическое занятие «Соревнование на скорость по строительству пройденных моделей»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8455CF">
        <w:trPr>
          <w:trHeight w:hRule="exact"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60</w:t>
            </w:r>
            <w:r w:rsidR="008455C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</w:tcBorders>
            <w:shd w:val="clear" w:color="auto" w:fill="FFFFFF"/>
          </w:tcPr>
          <w:p w:rsidR="008455CF" w:rsidRPr="00ED4B79" w:rsidRDefault="008455CF" w:rsidP="008455CF">
            <w:pPr>
              <w:pStyle w:val="a5"/>
              <w:spacing w:line="254" w:lineRule="auto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 xml:space="preserve">Практическое занятие «Работа с программой LEGO </w:t>
            </w:r>
            <w:proofErr w:type="spellStart"/>
            <w:r w:rsidRPr="00ED4B79">
              <w:rPr>
                <w:sz w:val="24"/>
                <w:szCs w:val="24"/>
              </w:rPr>
              <w:t>Digital</w:t>
            </w:r>
            <w:proofErr w:type="spellEnd"/>
            <w:r w:rsidRPr="00ED4B79">
              <w:rPr>
                <w:sz w:val="24"/>
                <w:szCs w:val="24"/>
              </w:rPr>
              <w:t xml:space="preserve"> </w:t>
            </w:r>
            <w:proofErr w:type="spellStart"/>
            <w:r w:rsidRPr="00ED4B79">
              <w:rPr>
                <w:sz w:val="24"/>
                <w:szCs w:val="24"/>
              </w:rPr>
              <w:t>Designer</w:t>
            </w:r>
            <w:proofErr w:type="spellEnd"/>
            <w:r w:rsidRPr="00ED4B79"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DF488C" w:rsidRPr="00361736" w:rsidTr="001A6414">
        <w:trPr>
          <w:trHeight w:hRule="exact" w:val="333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Pr="001A6414" w:rsidRDefault="00067803" w:rsidP="001A64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 w:rsidRPr="001A6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3D-моделирование</w:t>
            </w:r>
          </w:p>
        </w:tc>
      </w:tr>
      <w:tr w:rsidR="008455CF" w:rsidRPr="00361736" w:rsidTr="001A6414">
        <w:trPr>
          <w:trHeight w:hRule="exact"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</w:t>
            </w:r>
            <w:r w:rsidR="00DF488C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ED4B79" w:rsidRDefault="00067803" w:rsidP="008455CF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 w:rsidRPr="00067803">
              <w:rPr>
                <w:sz w:val="24"/>
                <w:szCs w:val="24"/>
              </w:rPr>
              <w:t>Знакомство с 3D-технологиями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8455CF" w:rsidRPr="00361736" w:rsidTr="001A6414">
        <w:trPr>
          <w:trHeight w:hRule="exact"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62</w:t>
            </w:r>
            <w:r w:rsidR="008455CF"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ED4B79" w:rsidRDefault="00067803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067803">
              <w:rPr>
                <w:sz w:val="24"/>
                <w:szCs w:val="24"/>
              </w:rPr>
              <w:t>Программы 3D-моделирования.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5CF" w:rsidRPr="00361736" w:rsidRDefault="008455CF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DF488C" w:rsidRPr="00361736" w:rsidTr="001A6414">
        <w:trPr>
          <w:trHeight w:hRule="exact"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63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ED4B79" w:rsidRDefault="001A6414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067803" w:rsidRPr="00067803">
              <w:rPr>
                <w:sz w:val="24"/>
                <w:szCs w:val="24"/>
              </w:rPr>
              <w:t>D-принтер.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Default="001A6414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DF488C" w:rsidRPr="00361736" w:rsidTr="001A6414">
        <w:trPr>
          <w:trHeight w:hRule="exact"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ED4B79" w:rsidRDefault="001A6414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 xml:space="preserve">Практическое занятие </w:t>
            </w:r>
            <w:r>
              <w:rPr>
                <w:sz w:val="24"/>
                <w:szCs w:val="24"/>
              </w:rPr>
              <w:t>«</w:t>
            </w:r>
            <w:r w:rsidR="00067803" w:rsidRPr="00067803">
              <w:rPr>
                <w:sz w:val="24"/>
                <w:szCs w:val="24"/>
              </w:rPr>
              <w:t>Создание моделей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Default="001A6414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DF488C" w:rsidRPr="00361736" w:rsidTr="001A6414">
        <w:trPr>
          <w:trHeight w:hRule="exact"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65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ED4B79" w:rsidRDefault="001A6414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 xml:space="preserve">Практическое занятие </w:t>
            </w:r>
            <w:r>
              <w:rPr>
                <w:sz w:val="24"/>
                <w:szCs w:val="24"/>
              </w:rPr>
              <w:t>«</w:t>
            </w:r>
            <w:r w:rsidRPr="00067803">
              <w:rPr>
                <w:sz w:val="24"/>
                <w:szCs w:val="24"/>
              </w:rPr>
              <w:t>Создание моделей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Default="001A6414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DF488C" w:rsidRPr="00361736" w:rsidTr="001A6414">
        <w:trPr>
          <w:trHeight w:hRule="exact" w:val="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66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ED4B79" w:rsidRDefault="001A6414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 xml:space="preserve">Практическое занятие </w:t>
            </w:r>
            <w:r>
              <w:rPr>
                <w:sz w:val="24"/>
                <w:szCs w:val="24"/>
              </w:rPr>
              <w:t>«</w:t>
            </w:r>
            <w:r w:rsidR="00067803" w:rsidRPr="00067803">
              <w:rPr>
                <w:sz w:val="24"/>
                <w:szCs w:val="24"/>
              </w:rPr>
              <w:t>Брелок маме.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Default="001A6414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DF488C" w:rsidRPr="00361736" w:rsidTr="001A6414">
        <w:trPr>
          <w:trHeight w:hRule="exact"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67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ED4B79" w:rsidRDefault="001A6414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1A6414">
              <w:rPr>
                <w:sz w:val="24"/>
                <w:szCs w:val="24"/>
              </w:rPr>
              <w:t xml:space="preserve">Практическое занятие </w:t>
            </w:r>
            <w:r>
              <w:rPr>
                <w:sz w:val="24"/>
                <w:szCs w:val="24"/>
              </w:rPr>
              <w:t>«</w:t>
            </w:r>
            <w:r w:rsidR="00067803" w:rsidRPr="00067803">
              <w:rPr>
                <w:sz w:val="24"/>
                <w:szCs w:val="24"/>
              </w:rPr>
              <w:t>Печать моделей.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Default="001A6414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  <w:tr w:rsidR="00DF488C" w:rsidRPr="00361736" w:rsidTr="001A6414">
        <w:trPr>
          <w:trHeight w:hRule="exact" w:val="2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5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ED4B79" w:rsidRDefault="00067803" w:rsidP="008455CF">
            <w:pPr>
              <w:pStyle w:val="a5"/>
              <w:ind w:firstLine="0"/>
              <w:rPr>
                <w:sz w:val="24"/>
                <w:szCs w:val="24"/>
              </w:rPr>
            </w:pPr>
            <w:r w:rsidRPr="00ED4B79">
              <w:rPr>
                <w:sz w:val="24"/>
                <w:szCs w:val="24"/>
              </w:rPr>
              <w:t>Презентация моделей. Подведение итогов.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Default="001A6414" w:rsidP="008455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54494D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88C" w:rsidRPr="00361736" w:rsidRDefault="00DF488C" w:rsidP="008455CF">
            <w:pPr>
              <w:widowControl w:val="0"/>
              <w:spacing w:before="120"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color w:val="54494D"/>
                <w:sz w:val="18"/>
                <w:szCs w:val="18"/>
                <w:lang w:eastAsia="ru-RU" w:bidi="ru-RU"/>
              </w:rPr>
            </w:pPr>
          </w:p>
        </w:tc>
      </w:tr>
    </w:tbl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</w:rPr>
      </w:pPr>
    </w:p>
    <w:p w:rsidR="006F7DE1" w:rsidRPr="000C2350" w:rsidRDefault="006F7DE1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3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Организационно-педагогические условия реализации</w:t>
      </w:r>
      <w:r w:rsidR="000C23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C2350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</w:p>
    <w:p w:rsidR="006F7DE1" w:rsidRPr="000C2350" w:rsidRDefault="006F7DE1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2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Формы контроля и оценочные материалы</w:t>
      </w:r>
    </w:p>
    <w:p w:rsidR="006F7DE1" w:rsidRPr="000C2350" w:rsidRDefault="006F7DE1" w:rsidP="006F7DE1">
      <w:pPr>
        <w:spacing w:after="0" w:line="276" w:lineRule="auto"/>
        <w:ind w:left="-15" w:right="281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Способами определения результативности Программы являются различные виды и формы контроля: </w:t>
      </w:r>
    </w:p>
    <w:tbl>
      <w:tblPr>
        <w:tblStyle w:val="TableGrid"/>
        <w:tblW w:w="94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103" w:type="dxa"/>
          <w:right w:w="67" w:type="dxa"/>
        </w:tblCellMar>
        <w:tblLook w:val="04A0" w:firstRow="1" w:lastRow="0" w:firstColumn="1" w:lastColumn="0" w:noHBand="0" w:noVBand="1"/>
      </w:tblPr>
      <w:tblGrid>
        <w:gridCol w:w="1521"/>
        <w:gridCol w:w="3118"/>
        <w:gridCol w:w="2736"/>
        <w:gridCol w:w="2091"/>
      </w:tblGrid>
      <w:tr w:rsidR="006F7DE1" w:rsidRPr="006F7DE1" w:rsidTr="006F7DE1">
        <w:trPr>
          <w:trHeight w:val="286"/>
        </w:trPr>
        <w:tc>
          <w:tcPr>
            <w:tcW w:w="1521" w:type="dxa"/>
          </w:tcPr>
          <w:p w:rsidR="006F7DE1" w:rsidRPr="006F7DE1" w:rsidRDefault="006F7DE1" w:rsidP="006F7DE1">
            <w:pPr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>Виды контроля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6F7DE1" w:rsidRPr="006F7DE1" w:rsidRDefault="006F7DE1" w:rsidP="006F7DE1">
            <w:pPr>
              <w:ind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</w:tcPr>
          <w:p w:rsidR="006F7DE1" w:rsidRPr="006F7DE1" w:rsidRDefault="006F7DE1" w:rsidP="006F7DE1">
            <w:pPr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>Методы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</w:tcPr>
          <w:p w:rsidR="006F7DE1" w:rsidRPr="006F7DE1" w:rsidRDefault="006F7DE1" w:rsidP="006F7DE1">
            <w:pPr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i/>
                <w:sz w:val="20"/>
                <w:szCs w:val="20"/>
              </w:rPr>
              <w:t>Сроки</w:t>
            </w: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DE1" w:rsidRPr="006F7DE1" w:rsidTr="006F7DE1">
        <w:trPr>
          <w:trHeight w:val="930"/>
        </w:trPr>
        <w:tc>
          <w:tcPr>
            <w:tcW w:w="1521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Входной </w:t>
            </w:r>
          </w:p>
        </w:tc>
        <w:tc>
          <w:tcPr>
            <w:tcW w:w="3118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Области интересов и склонностей. Уровень компетенций по информационно-коммуникационным технологиям </w:t>
            </w:r>
          </w:p>
        </w:tc>
        <w:tc>
          <w:tcPr>
            <w:tcW w:w="2736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Собеседование, тестирование </w:t>
            </w:r>
          </w:p>
        </w:tc>
        <w:tc>
          <w:tcPr>
            <w:tcW w:w="2091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</w:tr>
      <w:tr w:rsidR="006F7DE1" w:rsidRPr="006F7DE1" w:rsidTr="006F7DE1">
        <w:trPr>
          <w:trHeight w:val="787"/>
        </w:trPr>
        <w:tc>
          <w:tcPr>
            <w:tcW w:w="1521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3118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учебного материала по темам, </w:t>
            </w:r>
          </w:p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разделам; </w:t>
            </w:r>
          </w:p>
        </w:tc>
        <w:tc>
          <w:tcPr>
            <w:tcW w:w="2736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задания, устный опрос, беседа </w:t>
            </w:r>
          </w:p>
        </w:tc>
        <w:tc>
          <w:tcPr>
            <w:tcW w:w="2091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</w:p>
        </w:tc>
      </w:tr>
      <w:tr w:rsidR="006F7DE1" w:rsidRPr="006F7DE1" w:rsidTr="006F7DE1">
        <w:trPr>
          <w:trHeight w:val="812"/>
        </w:trPr>
        <w:tc>
          <w:tcPr>
            <w:tcW w:w="1521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Промежуточный </w:t>
            </w:r>
          </w:p>
        </w:tc>
        <w:tc>
          <w:tcPr>
            <w:tcW w:w="3118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выполнения программного содержания за полугодие, за год </w:t>
            </w:r>
          </w:p>
        </w:tc>
        <w:tc>
          <w:tcPr>
            <w:tcW w:w="2736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работа, практическое задание </w:t>
            </w:r>
          </w:p>
        </w:tc>
        <w:tc>
          <w:tcPr>
            <w:tcW w:w="2091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</w:tr>
      <w:tr w:rsidR="006F7DE1" w:rsidRPr="006F7DE1" w:rsidTr="006F7DE1">
        <w:trPr>
          <w:trHeight w:val="797"/>
        </w:trPr>
        <w:tc>
          <w:tcPr>
            <w:tcW w:w="1521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</w:p>
        </w:tc>
        <w:tc>
          <w:tcPr>
            <w:tcW w:w="3118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выполнения поставленных задач. Уровень роста информационной компетентности </w:t>
            </w:r>
          </w:p>
        </w:tc>
        <w:tc>
          <w:tcPr>
            <w:tcW w:w="2736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Зачетные работы, соревнования </w:t>
            </w:r>
          </w:p>
        </w:tc>
        <w:tc>
          <w:tcPr>
            <w:tcW w:w="2091" w:type="dxa"/>
          </w:tcPr>
          <w:p w:rsidR="006F7DE1" w:rsidRPr="006F7DE1" w:rsidRDefault="006F7DE1" w:rsidP="006F7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DE1">
              <w:rPr>
                <w:rFonts w:ascii="Times New Roman" w:hAnsi="Times New Roman" w:cs="Times New Roman"/>
                <w:sz w:val="20"/>
                <w:szCs w:val="20"/>
              </w:rPr>
              <w:t xml:space="preserve">Апрель - май </w:t>
            </w:r>
          </w:p>
        </w:tc>
      </w:tr>
    </w:tbl>
    <w:p w:rsidR="006F7DE1" w:rsidRPr="006F7DE1" w:rsidRDefault="006F7DE1" w:rsidP="006F7DE1">
      <w:pPr>
        <w:spacing w:after="0" w:line="276" w:lineRule="auto"/>
        <w:ind w:left="-15" w:right="281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DE1" w:rsidRPr="001A6414" w:rsidRDefault="006F7DE1" w:rsidP="006F7DE1">
      <w:pPr>
        <w:spacing w:after="0" w:line="240" w:lineRule="auto"/>
        <w:ind w:right="43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подведения итогов реализации программы: </w:t>
      </w:r>
    </w:p>
    <w:p w:rsidR="006F7DE1" w:rsidRPr="001A6414" w:rsidRDefault="006F7DE1" w:rsidP="006F7DE1">
      <w:pPr>
        <w:spacing w:after="0" w:line="240" w:lineRule="auto"/>
        <w:ind w:right="43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конкурсах технической направленности, соревнованиях различных уровней; </w:t>
      </w:r>
    </w:p>
    <w:p w:rsidR="006F7DE1" w:rsidRPr="001A6414" w:rsidRDefault="006F7DE1" w:rsidP="006F7DE1">
      <w:pPr>
        <w:spacing w:after="0" w:line="240" w:lineRule="auto"/>
        <w:ind w:right="-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итоговых, самостоятельных работ, упражнений и тестов; </w:t>
      </w:r>
    </w:p>
    <w:p w:rsidR="006F7DE1" w:rsidRPr="001A6414" w:rsidRDefault="006F7DE1" w:rsidP="006F7DE1">
      <w:pPr>
        <w:spacing w:after="0" w:line="240" w:lineRule="auto"/>
        <w:ind w:right="-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технических проектов, организация </w:t>
      </w:r>
      <w:r w:rsidRPr="001A64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</w:t>
      </w:r>
      <w:r w:rsidRPr="001A64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проведение тематических </w:t>
      </w:r>
      <w:r w:rsidRPr="001A64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выставок.</w:t>
      </w:r>
    </w:p>
    <w:p w:rsidR="006F7DE1" w:rsidRPr="001A6414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414">
        <w:rPr>
          <w:rFonts w:ascii="Times New Roman" w:eastAsia="Calibri" w:hAnsi="Times New Roman" w:cs="Times New Roman"/>
          <w:sz w:val="24"/>
          <w:szCs w:val="24"/>
          <w:lang w:eastAsia="ru-RU"/>
        </w:rPr>
        <w:t>Для оценивания результатов текущей и промежуточной диагностики используется уровневая система: низкий, средний и высокий уровень. В начале учебного года проводиться собеседование, с целью выявления начальных умений и навыков, мотивации поступления в объединение. Во время всего периода обучения применяются тесты на развитие памяти, мышления, воображения.</w:t>
      </w:r>
    </w:p>
    <w:p w:rsidR="006F7DE1" w:rsidRPr="001A6414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</w:pPr>
      <w:r w:rsidRPr="001A6414">
        <w:rPr>
          <w:rFonts w:ascii="Times New Roman" w:eastAsia="Calibri" w:hAnsi="Times New Roman" w:cs="Times New Roman"/>
          <w:sz w:val="24"/>
          <w:szCs w:val="24"/>
          <w:lang w:eastAsia="ru-RU"/>
        </w:rPr>
        <w:t>Оценочный лист заполняется педагогом в конце учебного года по результатам наблюдений, тестирования и выполнения практических заданий.</w:t>
      </w:r>
    </w:p>
    <w:p w:rsidR="006F7DE1" w:rsidRPr="000C2350" w:rsidRDefault="006F7DE1" w:rsidP="001A641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2350">
        <w:rPr>
          <w:rFonts w:ascii="Times New Roman" w:eastAsia="Calibri" w:hAnsi="Times New Roman" w:cs="Times New Roman"/>
          <w:b/>
          <w:spacing w:val="1"/>
          <w:sz w:val="24"/>
          <w:szCs w:val="24"/>
          <w:lang w:eastAsia="ru-RU"/>
        </w:rPr>
        <w:t>Оценочный лист по итогам обучения по дополнительной общеразвивающей программе «Робототехника»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851"/>
        <w:gridCol w:w="850"/>
        <w:gridCol w:w="851"/>
      </w:tblGrid>
      <w:tr w:rsidR="006F7DE1" w:rsidRPr="006F7DE1" w:rsidTr="006F7DE1">
        <w:trPr>
          <w:cantSplit/>
          <w:trHeight w:val="1091"/>
        </w:trPr>
        <w:tc>
          <w:tcPr>
            <w:tcW w:w="6912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851" w:type="dxa"/>
            <w:textDirection w:val="btLr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850" w:type="dxa"/>
            <w:textDirection w:val="btLr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851" w:type="dxa"/>
            <w:textDirection w:val="btLr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6F7DE1" w:rsidRPr="006F7DE1" w:rsidTr="006F7DE1">
        <w:trPr>
          <w:trHeight w:val="276"/>
        </w:trPr>
        <w:tc>
          <w:tcPr>
            <w:tcW w:w="9464" w:type="dxa"/>
            <w:gridSpan w:val="4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Знают</w:t>
            </w:r>
          </w:p>
        </w:tc>
      </w:tr>
      <w:tr w:rsidR="006F7DE1" w:rsidRPr="006F7DE1" w:rsidTr="006F7DE1">
        <w:trPr>
          <w:trHeight w:val="273"/>
        </w:trPr>
        <w:tc>
          <w:tcPr>
            <w:tcW w:w="6912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безопасной работы;</w:t>
            </w: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E1" w:rsidRPr="006F7DE1" w:rsidTr="006F7DE1">
        <w:trPr>
          <w:trHeight w:val="264"/>
        </w:trPr>
        <w:tc>
          <w:tcPr>
            <w:tcW w:w="6912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D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компоненты конструкторов;</w:t>
            </w: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E1" w:rsidRPr="006F7DE1" w:rsidTr="006F7DE1">
        <w:trPr>
          <w:trHeight w:val="447"/>
        </w:trPr>
        <w:tc>
          <w:tcPr>
            <w:tcW w:w="6912" w:type="dxa"/>
          </w:tcPr>
          <w:p w:rsidR="006F7DE1" w:rsidRPr="006F7DE1" w:rsidRDefault="006F7DE1" w:rsidP="006F7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конструктивные особенности различных моделей, сооружений и механизмов;</w:t>
            </w: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E1" w:rsidRPr="006F7DE1" w:rsidTr="006F7DE1">
        <w:trPr>
          <w:trHeight w:val="275"/>
        </w:trPr>
        <w:tc>
          <w:tcPr>
            <w:tcW w:w="6912" w:type="dxa"/>
          </w:tcPr>
          <w:p w:rsidR="006F7DE1" w:rsidRPr="006F7DE1" w:rsidRDefault="006F7DE1" w:rsidP="006F7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подвижных и неподвижных соединений в конструкторе;</w:t>
            </w: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6F7DE1" w:rsidRPr="006F7DE1" w:rsidTr="006F7DE1">
        <w:trPr>
          <w:trHeight w:val="221"/>
        </w:trPr>
        <w:tc>
          <w:tcPr>
            <w:tcW w:w="9464" w:type="dxa"/>
            <w:gridSpan w:val="4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Умеют</w:t>
            </w:r>
          </w:p>
        </w:tc>
      </w:tr>
      <w:tr w:rsidR="006F7DE1" w:rsidRPr="006F7DE1" w:rsidTr="006F7DE1">
        <w:trPr>
          <w:trHeight w:val="539"/>
        </w:trPr>
        <w:tc>
          <w:tcPr>
            <w:tcW w:w="6912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литературой, с журналами, с каталогами, в интернете (изучать и обрабатывать информацию);</w:t>
            </w: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E1" w:rsidRPr="006F7DE1" w:rsidTr="006F7DE1">
        <w:trPr>
          <w:trHeight w:val="426"/>
        </w:trPr>
        <w:tc>
          <w:tcPr>
            <w:tcW w:w="6912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      </w: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DE1" w:rsidRPr="006F7DE1" w:rsidTr="006F7DE1">
        <w:trPr>
          <w:trHeight w:val="545"/>
        </w:trPr>
        <w:tc>
          <w:tcPr>
            <w:tcW w:w="6912" w:type="dxa"/>
          </w:tcPr>
          <w:p w:rsidR="006F7DE1" w:rsidRPr="006F7DE1" w:rsidRDefault="006F7DE1" w:rsidP="006F7D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7D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создавать модели при помощи специальных элементов по разработанной схеме, по собственному замыслу.</w:t>
            </w: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DE1" w:rsidRPr="006F7DE1" w:rsidRDefault="006F7DE1" w:rsidP="006F7D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ru-RU"/>
        </w:rPr>
      </w:pPr>
    </w:p>
    <w:p w:rsidR="006F7DE1" w:rsidRPr="000C2350" w:rsidRDefault="006F7DE1" w:rsidP="006F7DE1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09" w:name="_Toc70161817"/>
      <w:r w:rsidRPr="000C2350">
        <w:rPr>
          <w:rFonts w:ascii="Times New Roman" w:eastAsia="Calibri" w:hAnsi="Times New Roman" w:cs="Times New Roman"/>
          <w:b/>
          <w:bCs/>
          <w:sz w:val="24"/>
          <w:szCs w:val="24"/>
        </w:rPr>
        <w:t>Критерии</w:t>
      </w:r>
      <w:r w:rsidRPr="000C2350">
        <w:rPr>
          <w:rFonts w:ascii="Times New Roman" w:eastAsia="Calibri" w:hAnsi="Times New Roman" w:cs="Times New Roman"/>
          <w:b/>
          <w:bCs/>
          <w:spacing w:val="56"/>
          <w:sz w:val="24"/>
          <w:szCs w:val="24"/>
        </w:rPr>
        <w:t xml:space="preserve"> </w:t>
      </w:r>
      <w:r w:rsidRPr="000C2350">
        <w:rPr>
          <w:rFonts w:ascii="Times New Roman" w:eastAsia="Calibri" w:hAnsi="Times New Roman" w:cs="Times New Roman"/>
          <w:b/>
          <w:bCs/>
          <w:sz w:val="24"/>
          <w:szCs w:val="24"/>
        </w:rPr>
        <w:t>оценивания</w:t>
      </w:r>
      <w:r w:rsidRPr="000C2350">
        <w:rPr>
          <w:rFonts w:ascii="Times New Roman" w:eastAsia="Calibri" w:hAnsi="Times New Roman" w:cs="Times New Roman"/>
          <w:b/>
          <w:bCs/>
          <w:spacing w:val="27"/>
          <w:sz w:val="24"/>
          <w:szCs w:val="24"/>
        </w:rPr>
        <w:t xml:space="preserve"> </w:t>
      </w:r>
      <w:r w:rsidRPr="000C2350">
        <w:rPr>
          <w:rFonts w:ascii="Times New Roman" w:eastAsia="Calibri" w:hAnsi="Times New Roman" w:cs="Times New Roman"/>
          <w:b/>
          <w:bCs/>
          <w:sz w:val="24"/>
          <w:szCs w:val="24"/>
        </w:rPr>
        <w:t>знаний,</w:t>
      </w:r>
      <w:r w:rsidRPr="000C2350">
        <w:rPr>
          <w:rFonts w:ascii="Times New Roman" w:eastAsia="Calibri" w:hAnsi="Times New Roman" w:cs="Times New Roman"/>
          <w:b/>
          <w:bCs/>
          <w:spacing w:val="44"/>
          <w:sz w:val="24"/>
          <w:szCs w:val="24"/>
        </w:rPr>
        <w:t xml:space="preserve"> </w:t>
      </w:r>
      <w:r w:rsidRPr="000C2350">
        <w:rPr>
          <w:rFonts w:ascii="Times New Roman" w:eastAsia="Calibri" w:hAnsi="Times New Roman" w:cs="Times New Roman"/>
          <w:b/>
          <w:bCs/>
          <w:sz w:val="24"/>
          <w:szCs w:val="24"/>
        </w:rPr>
        <w:t>умений</w:t>
      </w:r>
      <w:r w:rsidRPr="000C2350">
        <w:rPr>
          <w:rFonts w:ascii="Times New Roman" w:eastAsia="Calibri" w:hAnsi="Times New Roman" w:cs="Times New Roman"/>
          <w:b/>
          <w:bCs/>
          <w:spacing w:val="16"/>
          <w:sz w:val="24"/>
          <w:szCs w:val="24"/>
        </w:rPr>
        <w:t xml:space="preserve"> </w:t>
      </w:r>
      <w:r w:rsidRPr="000C2350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0C235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0C2350">
        <w:rPr>
          <w:rFonts w:ascii="Times New Roman" w:eastAsia="Calibri" w:hAnsi="Times New Roman" w:cs="Times New Roman"/>
          <w:b/>
          <w:bCs/>
          <w:sz w:val="24"/>
          <w:szCs w:val="24"/>
        </w:rPr>
        <w:t>навыков</w:t>
      </w:r>
      <w:r w:rsidRPr="000C2350">
        <w:rPr>
          <w:rFonts w:ascii="Times New Roman" w:eastAsia="Calibri" w:hAnsi="Times New Roman" w:cs="Times New Roman"/>
          <w:b/>
          <w:bCs/>
          <w:spacing w:val="27"/>
          <w:sz w:val="24"/>
          <w:szCs w:val="24"/>
        </w:rPr>
        <w:t xml:space="preserve"> </w:t>
      </w:r>
      <w:r w:rsidRPr="000C2350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</w:p>
    <w:p w:rsidR="006F7DE1" w:rsidRPr="006F7DE1" w:rsidRDefault="006F7DE1" w:rsidP="006F7DE1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sz w:val="12"/>
          <w:szCs w:val="25"/>
        </w:rPr>
      </w:pPr>
    </w:p>
    <w:tbl>
      <w:tblPr>
        <w:tblW w:w="9243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2358"/>
        <w:gridCol w:w="2418"/>
        <w:gridCol w:w="2229"/>
      </w:tblGrid>
      <w:tr w:rsidR="006F7DE1" w:rsidRPr="006F7DE1" w:rsidTr="006F7DE1">
        <w:trPr>
          <w:trHeight w:val="555"/>
        </w:trPr>
        <w:tc>
          <w:tcPr>
            <w:tcW w:w="2238" w:type="dxa"/>
            <w:vMerge w:val="restart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47" w:lineRule="exact"/>
              <w:ind w:left="143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 w:rsidRPr="006F7DE1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Параметры</w:t>
            </w:r>
            <w:proofErr w:type="spellEnd"/>
          </w:p>
          <w:p w:rsidR="006F7DE1" w:rsidRPr="006F7DE1" w:rsidRDefault="006F7DE1" w:rsidP="006F7DE1">
            <w:pPr>
              <w:widowControl w:val="0"/>
              <w:autoSpaceDE w:val="0"/>
              <w:autoSpaceDN w:val="0"/>
              <w:spacing w:before="24" w:after="0" w:line="240" w:lineRule="auto"/>
              <w:ind w:left="143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 w:rsidRPr="006F7DE1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оценивания</w:t>
            </w:r>
            <w:proofErr w:type="spellEnd"/>
          </w:p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86" w:lineRule="exact"/>
              <w:ind w:left="863" w:right="42" w:firstLine="360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7005" w:type="dxa"/>
            <w:gridSpan w:val="3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47" w:lineRule="exact"/>
              <w:ind w:left="1975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6F7DE1">
              <w:rPr>
                <w:rFonts w:ascii="Times New Roman" w:eastAsia="Calibri" w:hAnsi="Times New Roman" w:cs="Times New Roman"/>
                <w:b/>
                <w:spacing w:val="-2"/>
                <w:sz w:val="24"/>
                <w:lang w:val="en-US"/>
              </w:rPr>
              <w:t>Уровни</w:t>
            </w:r>
            <w:proofErr w:type="spellEnd"/>
            <w:r w:rsidRPr="006F7DE1">
              <w:rPr>
                <w:rFonts w:ascii="Times New Roman" w:eastAsia="Calibri" w:hAnsi="Times New Roman" w:cs="Times New Roman"/>
                <w:b/>
                <w:spacing w:val="8"/>
                <w:sz w:val="24"/>
                <w:lang w:val="en-US"/>
              </w:rPr>
              <w:t xml:space="preserve"> </w:t>
            </w:r>
            <w:proofErr w:type="spellStart"/>
            <w:r w:rsidRPr="006F7DE1">
              <w:rPr>
                <w:rFonts w:ascii="Times New Roman" w:eastAsia="Calibri" w:hAnsi="Times New Roman" w:cs="Times New Roman"/>
                <w:b/>
                <w:spacing w:val="-1"/>
                <w:sz w:val="24"/>
                <w:lang w:val="en-US"/>
              </w:rPr>
              <w:t>освоения</w:t>
            </w:r>
            <w:proofErr w:type="spellEnd"/>
            <w:r w:rsidRPr="006F7DE1">
              <w:rPr>
                <w:rFonts w:ascii="Times New Roman" w:eastAsia="Calibri" w:hAnsi="Times New Roman" w:cs="Times New Roman"/>
                <w:b/>
                <w:spacing w:val="-13"/>
                <w:sz w:val="24"/>
                <w:lang w:val="en-US"/>
              </w:rPr>
              <w:t xml:space="preserve"> </w:t>
            </w:r>
            <w:proofErr w:type="spellStart"/>
            <w:r w:rsidRPr="006F7DE1">
              <w:rPr>
                <w:rFonts w:ascii="Times New Roman" w:eastAsia="Calibri" w:hAnsi="Times New Roman" w:cs="Times New Roman"/>
                <w:b/>
                <w:spacing w:val="-1"/>
                <w:sz w:val="24"/>
                <w:lang w:val="en-US"/>
              </w:rPr>
              <w:t>программы</w:t>
            </w:r>
            <w:proofErr w:type="spellEnd"/>
            <w:r w:rsidRPr="006F7DE1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</w:tr>
      <w:tr w:rsidR="006F7DE1" w:rsidRPr="006F7DE1" w:rsidTr="006F7DE1">
        <w:trPr>
          <w:trHeight w:val="555"/>
        </w:trPr>
        <w:tc>
          <w:tcPr>
            <w:tcW w:w="2238" w:type="dxa"/>
            <w:vMerge/>
            <w:tcBorders>
              <w:top w:val="nil"/>
            </w:tcBorders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358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62" w:lineRule="exact"/>
              <w:ind w:left="713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 w:rsidRPr="006F7DE1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Высокий</w:t>
            </w:r>
            <w:proofErr w:type="spellEnd"/>
          </w:p>
        </w:tc>
        <w:tc>
          <w:tcPr>
            <w:tcW w:w="2418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62" w:lineRule="exact"/>
              <w:ind w:left="758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 w:rsidRPr="006F7DE1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Средний</w:t>
            </w:r>
            <w:proofErr w:type="spellEnd"/>
          </w:p>
        </w:tc>
        <w:tc>
          <w:tcPr>
            <w:tcW w:w="2229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62" w:lineRule="exact"/>
              <w:ind w:left="758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 w:rsidRPr="006F7DE1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Низкий</w:t>
            </w:r>
            <w:proofErr w:type="spellEnd"/>
          </w:p>
        </w:tc>
      </w:tr>
      <w:tr w:rsidR="006F7DE1" w:rsidRPr="006F7DE1" w:rsidTr="000C2350">
        <w:trPr>
          <w:trHeight w:val="1282"/>
        </w:trPr>
        <w:tc>
          <w:tcPr>
            <w:tcW w:w="2238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35" w:lineRule="auto"/>
              <w:ind w:left="143" w:right="351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Практические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  <w:spacing w:val="-1"/>
              </w:rPr>
              <w:t xml:space="preserve">навыки </w:t>
            </w:r>
            <w:r w:rsidRPr="006F7DE1">
              <w:rPr>
                <w:rFonts w:ascii="Times New Roman" w:eastAsia="Calibri" w:hAnsi="Times New Roman" w:cs="Times New Roman"/>
              </w:rPr>
              <w:t>работы с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конструктором.</w:t>
            </w:r>
          </w:p>
        </w:tc>
        <w:tc>
          <w:tcPr>
            <w:tcW w:w="2358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35" w:lineRule="auto"/>
              <w:ind w:left="157" w:right="456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F7DE1">
              <w:rPr>
                <w:rFonts w:ascii="Times New Roman" w:eastAsia="Calibri" w:hAnsi="Times New Roman" w:cs="Times New Roman"/>
                <w:lang w:val="en-US"/>
              </w:rPr>
              <w:t>Обучающийся</w:t>
            </w:r>
            <w:proofErr w:type="spellEnd"/>
            <w:r w:rsidRPr="006F7DE1">
              <w:rPr>
                <w:rFonts w:ascii="Times New Roman" w:eastAsia="Calibri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F7DE1">
              <w:rPr>
                <w:rFonts w:ascii="Times New Roman" w:eastAsia="Calibri" w:hAnsi="Times New Roman" w:cs="Times New Roman"/>
                <w:lang w:val="en-US"/>
              </w:rPr>
              <w:t>самостоятельно</w:t>
            </w:r>
            <w:proofErr w:type="spellEnd"/>
            <w:r w:rsidRPr="006F7DE1">
              <w:rPr>
                <w:rFonts w:ascii="Times New Roman" w:eastAsia="Calibri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6F7DE1">
              <w:rPr>
                <w:rFonts w:ascii="Times New Roman" w:eastAsia="Calibri" w:hAnsi="Times New Roman" w:cs="Times New Roman"/>
                <w:spacing w:val="-1"/>
                <w:lang w:val="en-US"/>
              </w:rPr>
              <w:t>собирает</w:t>
            </w:r>
            <w:proofErr w:type="spellEnd"/>
            <w:r w:rsidRPr="006F7DE1">
              <w:rPr>
                <w:rFonts w:ascii="Times New Roman" w:eastAsia="Calibri" w:hAnsi="Times New Roman" w:cs="Times New Roman"/>
                <w:spacing w:val="-11"/>
                <w:lang w:val="en-US"/>
              </w:rPr>
              <w:t xml:space="preserve"> </w:t>
            </w:r>
            <w:proofErr w:type="spellStart"/>
            <w:r w:rsidRPr="006F7DE1">
              <w:rPr>
                <w:rFonts w:ascii="Times New Roman" w:eastAsia="Calibri" w:hAnsi="Times New Roman" w:cs="Times New Roman"/>
                <w:lang w:val="en-US"/>
              </w:rPr>
              <w:t>робота</w:t>
            </w:r>
            <w:proofErr w:type="spellEnd"/>
            <w:r w:rsidRPr="006F7DE1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2418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40" w:lineRule="auto"/>
              <w:ind w:left="142" w:right="176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Обучающийся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пытается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самостоятельно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собрать</w:t>
            </w:r>
            <w:r w:rsidRPr="006F7DE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робота,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прибегает</w:t>
            </w:r>
            <w:r w:rsidRPr="006F7DE1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к</w:t>
            </w:r>
            <w:r w:rsidRPr="006F7DE1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 xml:space="preserve">помощи 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педагога.</w:t>
            </w:r>
          </w:p>
        </w:tc>
        <w:tc>
          <w:tcPr>
            <w:tcW w:w="2229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35" w:lineRule="auto"/>
              <w:ind w:left="142" w:right="185"/>
              <w:jc w:val="both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  <w:spacing w:val="-1"/>
              </w:rPr>
              <w:t>Обучающийся не знает</w:t>
            </w:r>
            <w:r w:rsidRPr="006F7DE1">
              <w:rPr>
                <w:rFonts w:ascii="Times New Roman" w:eastAsia="Calibri" w:hAnsi="Times New Roman" w:cs="Times New Roman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  <w:spacing w:val="-1"/>
              </w:rPr>
              <w:t xml:space="preserve">основ </w:t>
            </w:r>
            <w:r w:rsidRPr="006F7DE1">
              <w:rPr>
                <w:rFonts w:ascii="Times New Roman" w:eastAsia="Calibri" w:hAnsi="Times New Roman" w:cs="Times New Roman"/>
              </w:rPr>
              <w:t>конструирования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роботов.</w:t>
            </w:r>
          </w:p>
        </w:tc>
      </w:tr>
      <w:tr w:rsidR="006F7DE1" w:rsidRPr="006F7DE1" w:rsidTr="006F7DE1">
        <w:trPr>
          <w:trHeight w:val="3960"/>
        </w:trPr>
        <w:tc>
          <w:tcPr>
            <w:tcW w:w="2238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59" w:lineRule="exact"/>
              <w:ind w:left="143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Программирование</w:t>
            </w:r>
          </w:p>
          <w:p w:rsidR="006F7DE1" w:rsidRPr="006F7DE1" w:rsidRDefault="006F7DE1" w:rsidP="006C724A">
            <w:pPr>
              <w:widowControl w:val="0"/>
              <w:autoSpaceDE w:val="0"/>
              <w:autoSpaceDN w:val="0"/>
              <w:spacing w:after="0" w:line="270" w:lineRule="exact"/>
              <w:ind w:left="143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типовых</w:t>
            </w:r>
            <w:r w:rsidRPr="006F7DE1">
              <w:rPr>
                <w:rFonts w:ascii="Times New Roman" w:eastAsia="Calibri" w:hAnsi="Times New Roman" w:cs="Times New Roman"/>
                <w:spacing w:val="-30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роботов</w:t>
            </w:r>
            <w:r w:rsidRPr="006F7DE1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с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помощью</w:t>
            </w:r>
            <w:r w:rsidR="006C724A">
              <w:rPr>
                <w:rFonts w:ascii="Times New Roman" w:eastAsia="Calibri" w:hAnsi="Times New Roman" w:cs="Times New Roman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  <w:spacing w:val="-2"/>
              </w:rPr>
              <w:t>«внутреннего»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="006C724A">
              <w:rPr>
                <w:rFonts w:ascii="Times New Roman" w:eastAsia="Calibri" w:hAnsi="Times New Roman" w:cs="Times New Roman"/>
                <w:spacing w:val="-57"/>
              </w:rPr>
              <w:t xml:space="preserve">    </w:t>
            </w:r>
            <w:r w:rsidRPr="006F7DE1">
              <w:rPr>
                <w:rFonts w:ascii="Times New Roman" w:eastAsia="Calibri" w:hAnsi="Times New Roman" w:cs="Times New Roman"/>
              </w:rPr>
              <w:t>языка</w:t>
            </w:r>
            <w:r w:rsidR="006C724A">
              <w:rPr>
                <w:rFonts w:ascii="Times New Roman" w:eastAsia="Calibri" w:hAnsi="Times New Roman" w:cs="Times New Roman"/>
              </w:rPr>
              <w:t xml:space="preserve"> </w:t>
            </w:r>
            <w:r w:rsidRPr="006C724A">
              <w:rPr>
                <w:rFonts w:ascii="Times New Roman" w:eastAsia="Calibri" w:hAnsi="Times New Roman" w:cs="Times New Roman"/>
              </w:rPr>
              <w:t>программирования.</w:t>
            </w:r>
          </w:p>
        </w:tc>
        <w:tc>
          <w:tcPr>
            <w:tcW w:w="2358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59" w:lineRule="exact"/>
              <w:ind w:left="157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Обучающийся</w:t>
            </w:r>
          </w:p>
          <w:p w:rsidR="006F7DE1" w:rsidRPr="006F7DE1" w:rsidRDefault="006F7DE1" w:rsidP="006C724A">
            <w:pPr>
              <w:widowControl w:val="0"/>
              <w:autoSpaceDE w:val="0"/>
              <w:autoSpaceDN w:val="0"/>
              <w:spacing w:after="0" w:line="270" w:lineRule="exact"/>
              <w:ind w:left="157" w:right="510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свободно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  <w:spacing w:val="-1"/>
              </w:rPr>
              <w:t>ориентируется</w:t>
            </w:r>
            <w:r w:rsidRPr="006F7DE1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в</w:t>
            </w:r>
            <w:r w:rsidR="006C724A">
              <w:rPr>
                <w:rFonts w:ascii="Times New Roman" w:eastAsia="Calibri" w:hAnsi="Times New Roman" w:cs="Times New Roman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программном обеспечении.</w:t>
            </w:r>
          </w:p>
          <w:p w:rsidR="006F7DE1" w:rsidRPr="006F7DE1" w:rsidRDefault="006F7DE1" w:rsidP="006C724A">
            <w:pPr>
              <w:widowControl w:val="0"/>
              <w:autoSpaceDE w:val="0"/>
              <w:autoSpaceDN w:val="0"/>
              <w:spacing w:after="0" w:line="270" w:lineRule="exact"/>
              <w:ind w:left="157" w:right="498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  <w:spacing w:val="-1"/>
              </w:rPr>
              <w:t>Хорошо</w:t>
            </w:r>
            <w:r w:rsidRPr="006F7DE1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  <w:spacing w:val="-1"/>
              </w:rPr>
              <w:t>владеет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навыками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составления</w:t>
            </w:r>
            <w:r w:rsidR="006C724A">
              <w:rPr>
                <w:rFonts w:ascii="Times New Roman" w:eastAsia="Calibri" w:hAnsi="Times New Roman" w:cs="Times New Roman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программ.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 xml:space="preserve">Последовательно и 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исчерпывающе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отвечает на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поставленные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вопросы.</w:t>
            </w:r>
          </w:p>
        </w:tc>
        <w:tc>
          <w:tcPr>
            <w:tcW w:w="2418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59" w:lineRule="exact"/>
              <w:ind w:left="142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Обучающийся</w:t>
            </w:r>
            <w:r w:rsidRPr="006F7DE1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знает</w:t>
            </w:r>
          </w:p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70" w:lineRule="exact"/>
              <w:ind w:left="142" w:right="214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основные элементы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программного</w:t>
            </w:r>
          </w:p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70" w:lineRule="exact"/>
              <w:ind w:left="142" w:right="213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обеспечения.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Удовлетворительно</w:t>
            </w:r>
          </w:p>
          <w:p w:rsidR="006F7DE1" w:rsidRPr="006F7DE1" w:rsidRDefault="006F7DE1" w:rsidP="006C724A">
            <w:pPr>
              <w:widowControl w:val="0"/>
              <w:autoSpaceDE w:val="0"/>
              <w:autoSpaceDN w:val="0"/>
              <w:spacing w:after="0" w:line="270" w:lineRule="exact"/>
              <w:ind w:left="142" w:right="388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владеет навыками</w:t>
            </w:r>
            <w:r w:rsidRPr="006F7DE1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составления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программ,</w:t>
            </w:r>
            <w:r w:rsidR="006C724A">
              <w:rPr>
                <w:rFonts w:ascii="Times New Roman" w:eastAsia="Calibri" w:hAnsi="Times New Roman" w:cs="Times New Roman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  <w:spacing w:val="-2"/>
              </w:rPr>
              <w:t>но не укладывается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в</w:t>
            </w:r>
            <w:r w:rsidRPr="006F7DE1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заданные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временные</w:t>
            </w:r>
            <w:r w:rsidRPr="006F7DE1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сроки.</w:t>
            </w:r>
          </w:p>
          <w:p w:rsidR="006F7DE1" w:rsidRPr="006F7DE1" w:rsidRDefault="006F7DE1" w:rsidP="006F7DE1">
            <w:pPr>
              <w:widowControl w:val="0"/>
              <w:autoSpaceDE w:val="0"/>
              <w:autoSpaceDN w:val="0"/>
              <w:spacing w:before="53" w:after="0" w:line="235" w:lineRule="auto"/>
              <w:ind w:left="142" w:right="31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С</w:t>
            </w:r>
            <w:r w:rsidRPr="006F7DE1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ошибками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отвечает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на поставленные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вопросы.</w:t>
            </w:r>
          </w:p>
        </w:tc>
        <w:tc>
          <w:tcPr>
            <w:tcW w:w="2229" w:type="dxa"/>
          </w:tcPr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59" w:lineRule="exact"/>
              <w:ind w:left="142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Обучающийся</w:t>
            </w:r>
          </w:p>
          <w:p w:rsidR="006F7DE1" w:rsidRPr="006F7DE1" w:rsidRDefault="006F7DE1" w:rsidP="006C724A">
            <w:pPr>
              <w:widowControl w:val="0"/>
              <w:autoSpaceDE w:val="0"/>
              <w:autoSpaceDN w:val="0"/>
              <w:spacing w:after="0" w:line="270" w:lineRule="exact"/>
              <w:ind w:left="142" w:right="11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испытывает затруднения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  <w:spacing w:val="-1"/>
              </w:rPr>
              <w:t>в</w:t>
            </w:r>
            <w:r w:rsidRPr="006F7DE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  <w:spacing w:val="-1"/>
              </w:rPr>
              <w:t>нахождении</w:t>
            </w:r>
            <w:r w:rsidRPr="006F7DE1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требуемых</w:t>
            </w:r>
            <w:r w:rsidR="006C724A">
              <w:rPr>
                <w:rFonts w:ascii="Times New Roman" w:eastAsia="Calibri" w:hAnsi="Times New Roman" w:cs="Times New Roman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команд.</w:t>
            </w:r>
            <w:r w:rsidRPr="006F7DE1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С</w:t>
            </w:r>
            <w:r w:rsidRPr="006F7DE1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трудом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демонстрирует</w:t>
            </w:r>
            <w:r w:rsidRPr="006F7DE1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навыки</w:t>
            </w:r>
            <w:r w:rsidR="006C724A">
              <w:rPr>
                <w:rFonts w:ascii="Times New Roman" w:eastAsia="Calibri" w:hAnsi="Times New Roman" w:cs="Times New Roman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  <w:spacing w:val="-1"/>
              </w:rPr>
              <w:t>составления программ.</w:t>
            </w:r>
            <w:r w:rsidRPr="006F7DE1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Не укладывается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в</w:t>
            </w:r>
            <w:r w:rsidRPr="006F7D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заданные</w:t>
            </w:r>
            <w:r w:rsidRPr="006F7DE1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6F7DE1">
              <w:rPr>
                <w:rFonts w:ascii="Times New Roman" w:eastAsia="Calibri" w:hAnsi="Times New Roman" w:cs="Times New Roman"/>
              </w:rPr>
              <w:t>временные</w:t>
            </w:r>
          </w:p>
          <w:p w:rsidR="006F7DE1" w:rsidRPr="006F7DE1" w:rsidRDefault="006F7DE1" w:rsidP="006F7DE1">
            <w:pPr>
              <w:widowControl w:val="0"/>
              <w:autoSpaceDE w:val="0"/>
              <w:autoSpaceDN w:val="0"/>
              <w:spacing w:after="0" w:line="275" w:lineRule="exact"/>
              <w:ind w:left="142"/>
              <w:rPr>
                <w:rFonts w:ascii="Times New Roman" w:eastAsia="Calibri" w:hAnsi="Times New Roman" w:cs="Times New Roman"/>
              </w:rPr>
            </w:pPr>
            <w:r w:rsidRPr="006F7DE1">
              <w:rPr>
                <w:rFonts w:ascii="Times New Roman" w:eastAsia="Calibri" w:hAnsi="Times New Roman" w:cs="Times New Roman"/>
              </w:rPr>
              <w:t>рамки</w:t>
            </w:r>
          </w:p>
        </w:tc>
      </w:tr>
      <w:bookmarkEnd w:id="109"/>
    </w:tbl>
    <w:p w:rsidR="006F7DE1" w:rsidRPr="006F7DE1" w:rsidRDefault="006F7DE1" w:rsidP="006F7D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aps/>
          <w:spacing w:val="6"/>
          <w:sz w:val="28"/>
          <w:szCs w:val="28"/>
          <w:lang w:eastAsia="ru-RU"/>
        </w:rPr>
      </w:pPr>
    </w:p>
    <w:p w:rsidR="006F7DE1" w:rsidRPr="006C724A" w:rsidRDefault="006F7DE1" w:rsidP="006C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6F7DE1" w:rsidRPr="006C724A" w:rsidRDefault="006F7DE1" w:rsidP="006C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Компьютер </w:t>
      </w:r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>Графический планшет</w:t>
      </w:r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Проектор</w:t>
      </w:r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Экран </w:t>
      </w:r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 (для питания плат от кроны) со штекером </w:t>
      </w:r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Держатель-бокс для 6xаа со штекером </w:t>
      </w:r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Держатель-бокс для 6ааа без штекера </w:t>
      </w:r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>Держатель-бокс для аккумуляторов 2×18650 со штекером</w:t>
      </w:r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Часы реального времени </w:t>
      </w:r>
      <w:proofErr w:type="spellStart"/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>rtc</w:t>
      </w:r>
      <w:proofErr w:type="spellEnd"/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ds3231 at24c32 </w:t>
      </w:r>
      <w:proofErr w:type="spellStart"/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>iic</w:t>
      </w:r>
      <w:proofErr w:type="spellEnd"/>
    </w:p>
    <w:p w:rsidR="006F7DE1" w:rsidRPr="006C724A" w:rsidRDefault="006F7DE1" w:rsidP="006C724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Набор </w:t>
      </w:r>
      <w:r w:rsidRPr="006C724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Lego </w:t>
      </w:r>
    </w:p>
    <w:p w:rsidR="006C724A" w:rsidRPr="006C724A" w:rsidRDefault="006C724A" w:rsidP="006C724A">
      <w:pPr>
        <w:widowControl w:val="0"/>
        <w:numPr>
          <w:ilvl w:val="0"/>
          <w:numId w:val="5"/>
        </w:numPr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Базовым набором 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LEGO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MINDSTORMS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(Артикул 9686 Название: 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LEGO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® 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Education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</w:p>
    <w:p w:rsidR="006C724A" w:rsidRPr="006C724A" w:rsidRDefault="006C724A" w:rsidP="006C724A">
      <w:pPr>
        <w:widowControl w:val="0"/>
        <w:numPr>
          <w:ilvl w:val="0"/>
          <w:numId w:val="5"/>
        </w:numPr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Базовым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набором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LEGO MINDSTORMS EV3 (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Артикул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: 45544 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Название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: LEGO® </w:t>
      </w:r>
      <w:proofErr w:type="spellStart"/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MINDSTORMS®Education</w:t>
      </w:r>
      <w:proofErr w:type="spellEnd"/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EV3™);</w:t>
      </w:r>
    </w:p>
    <w:p w:rsidR="006C724A" w:rsidRPr="006C724A" w:rsidRDefault="006C724A" w:rsidP="006C724A">
      <w:pPr>
        <w:widowControl w:val="0"/>
        <w:numPr>
          <w:ilvl w:val="0"/>
          <w:numId w:val="5"/>
        </w:numPr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proofErr w:type="spellStart"/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Ресурснымнабором</w:t>
      </w:r>
      <w:proofErr w:type="spellEnd"/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LEGO MIND STORMS EV3 (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Артикул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: 45560 </w:t>
      </w: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Название</w:t>
      </w:r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: LEGO® </w:t>
      </w:r>
      <w:proofErr w:type="spellStart"/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MINDSTORMS®Education</w:t>
      </w:r>
      <w:proofErr w:type="spellEnd"/>
      <w:r w:rsidRPr="006C724A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EV3™);</w:t>
      </w:r>
    </w:p>
    <w:p w:rsidR="006C724A" w:rsidRPr="006C724A" w:rsidRDefault="006C724A" w:rsidP="006C724A">
      <w:pPr>
        <w:widowControl w:val="0"/>
        <w:numPr>
          <w:ilvl w:val="0"/>
          <w:numId w:val="5"/>
        </w:numPr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Программное обеспечение LEGO MINDSTORMS EV3;</w:t>
      </w:r>
    </w:p>
    <w:p w:rsidR="006C724A" w:rsidRPr="006C724A" w:rsidRDefault="006C724A" w:rsidP="006C724A">
      <w:pPr>
        <w:widowControl w:val="0"/>
        <w:numPr>
          <w:ilvl w:val="0"/>
          <w:numId w:val="5"/>
        </w:numPr>
        <w:tabs>
          <w:tab w:val="left" w:pos="141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Бесплатной программой LEGO </w:t>
      </w:r>
      <w:proofErr w:type="spellStart"/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Digital</w:t>
      </w:r>
      <w:proofErr w:type="spellEnd"/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Designer</w:t>
      </w:r>
      <w:proofErr w:type="spellEnd"/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version</w:t>
      </w:r>
      <w:proofErr w:type="spellEnd"/>
      <w:r w:rsidRPr="006C72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4.3.8) (3D редактор виртуального конструктора LEGO);</w:t>
      </w:r>
    </w:p>
    <w:p w:rsidR="006C724A" w:rsidRDefault="006C724A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F90E6E" w:rsidRDefault="00F90E6E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7DE1" w:rsidRPr="000C2350" w:rsidRDefault="006F7DE1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C23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Учебно-методические материалы</w:t>
      </w:r>
    </w:p>
    <w:p w:rsidR="006F7DE1" w:rsidRPr="006F7DE1" w:rsidRDefault="006F7DE1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6F7DE1" w:rsidRPr="006C724A" w:rsidRDefault="006F7DE1" w:rsidP="006F7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b/>
          <w:bCs/>
          <w:sz w:val="24"/>
          <w:szCs w:val="24"/>
        </w:rPr>
        <w:t>При обучении по программе используются следующие технологии</w:t>
      </w:r>
      <w:r w:rsidRPr="006C724A">
        <w:rPr>
          <w:rFonts w:ascii="Times New Roman" w:eastAsia="Calibri" w:hAnsi="Times New Roman" w:cs="Times New Roman"/>
          <w:sz w:val="24"/>
          <w:szCs w:val="24"/>
        </w:rPr>
        <w:t>: группового обучения, проектного обучения, здоровьесберегающие, технология дистанционного обучения.</w:t>
      </w:r>
    </w:p>
    <w:p w:rsidR="006F7DE1" w:rsidRPr="006C724A" w:rsidRDefault="006F7DE1" w:rsidP="006F7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Групповые технологии</w:t>
      </w:r>
      <w:r w:rsidRPr="006C724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– обучение проходит в разновозрастных группах, объединяющих старших и младших общим делом.</w:t>
      </w:r>
    </w:p>
    <w:p w:rsidR="006F7DE1" w:rsidRPr="006C724A" w:rsidRDefault="006F7DE1" w:rsidP="006F7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Технология проектного обучения</w:t>
      </w:r>
      <w:r w:rsidRPr="006C724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– ребята учатся создавать проекты по решению доступных им проблем и умело защищать их перед другими. Поощряется смелость в поисках новых форм, проявление фантазии, воображения.</w:t>
      </w:r>
    </w:p>
    <w:p w:rsidR="006F7DE1" w:rsidRPr="006C724A" w:rsidRDefault="006F7DE1" w:rsidP="006F7D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24A">
        <w:rPr>
          <w:rFonts w:ascii="Times New Roman" w:eastAsia="Times New Roman" w:hAnsi="Times New Roman" w:cs="Times New Roman"/>
          <w:sz w:val="24"/>
          <w:szCs w:val="24"/>
        </w:rPr>
        <w:t>Структура занятия с применением дистанционных образовательных технологий и электронного обучения содержит те же основные компоненты, что и занятие в очной форме. При проведении занятия с использованием дистанционных образовательных технологий, электронного обучения учащиеся знакомятся с правилами работы и взаимодействия.  В процессе занятия педагогу необходимо четко давать инструкции по выполнению заданий.</w:t>
      </w:r>
    </w:p>
    <w:p w:rsidR="006F7DE1" w:rsidRPr="006C724A" w:rsidRDefault="006F7DE1" w:rsidP="006F7D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4A">
        <w:rPr>
          <w:rFonts w:ascii="Times New Roman" w:eastAsia="Times New Roman" w:hAnsi="Times New Roman" w:cs="Times New Roman"/>
          <w:sz w:val="24"/>
          <w:szCs w:val="24"/>
        </w:rPr>
        <w:t>Для проведения занятий используются следующие способы:</w:t>
      </w:r>
    </w:p>
    <w:p w:rsidR="006F7DE1" w:rsidRPr="006C724A" w:rsidRDefault="006F7DE1" w:rsidP="006F7D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4A">
        <w:rPr>
          <w:rFonts w:ascii="Times New Roman" w:eastAsia="Times New Roman" w:hAnsi="Times New Roman" w:cs="Times New Roman"/>
          <w:sz w:val="24"/>
          <w:szCs w:val="24"/>
        </w:rPr>
        <w:t>- проведение занятий в режиме онлайн;</w:t>
      </w:r>
    </w:p>
    <w:p w:rsidR="006F7DE1" w:rsidRPr="006C724A" w:rsidRDefault="006F7DE1" w:rsidP="006F7DE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4A">
        <w:rPr>
          <w:rFonts w:ascii="Times New Roman" w:eastAsia="Times New Roman" w:hAnsi="Times New Roman" w:cs="Times New Roman"/>
          <w:sz w:val="24"/>
          <w:szCs w:val="24"/>
        </w:rPr>
        <w:t>- размещение презентаций и текстовых документов в сети Интернет;</w:t>
      </w:r>
    </w:p>
    <w:p w:rsidR="006F7DE1" w:rsidRPr="006C724A" w:rsidRDefault="006F7DE1" w:rsidP="006F7DE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24A">
        <w:rPr>
          <w:rFonts w:ascii="Times New Roman" w:eastAsia="Times New Roman" w:hAnsi="Times New Roman" w:cs="Times New Roman"/>
          <w:sz w:val="24"/>
          <w:szCs w:val="24"/>
        </w:rPr>
        <w:t>- проведение практических занятий: видеозапись мастер-класса педагога, видеозапись выполненной работы учащимися.</w:t>
      </w:r>
    </w:p>
    <w:p w:rsidR="006F7DE1" w:rsidRPr="006C724A" w:rsidRDefault="006F7DE1" w:rsidP="006F7D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b/>
          <w:bCs/>
          <w:sz w:val="24"/>
          <w:szCs w:val="24"/>
        </w:rPr>
        <w:t>Учебное занятие - основной элемент</w:t>
      </w:r>
      <w:r w:rsidRPr="006C724A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образовательного процесса, который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проходит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комбинированной форме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двух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частях: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теоретической</w:t>
      </w:r>
      <w:r w:rsidRPr="006C724A">
        <w:rPr>
          <w:rFonts w:ascii="Times New Roman" w:eastAsia="Calibri" w:hAnsi="Times New Roman" w:cs="Times New Roman"/>
          <w:spacing w:val="25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и</w:t>
      </w:r>
      <w:r w:rsidRPr="006C724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практической.</w:t>
      </w:r>
    </w:p>
    <w:p w:rsidR="006F7DE1" w:rsidRPr="006C724A" w:rsidRDefault="006F7DE1" w:rsidP="006F7D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i/>
          <w:sz w:val="24"/>
          <w:szCs w:val="24"/>
        </w:rPr>
        <w:t>Теоретическая</w:t>
      </w:r>
      <w:r w:rsidRPr="006C724A">
        <w:rPr>
          <w:rFonts w:ascii="Times New Roman" w:eastAsia="Calibri" w:hAnsi="Times New Roman" w:cs="Times New Roman"/>
          <w:i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i/>
          <w:sz w:val="24"/>
          <w:szCs w:val="24"/>
        </w:rPr>
        <w:t>часть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проходит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виде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лекций,</w:t>
      </w:r>
      <w:r w:rsidRPr="006C724A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где</w:t>
      </w:r>
      <w:r w:rsidRPr="006C724A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объясняется</w:t>
      </w:r>
      <w:r w:rsidRPr="006C724A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новый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материал,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практическая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часть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6C724A">
        <w:rPr>
          <w:rFonts w:ascii="Times New Roman" w:eastAsia="Calibri" w:hAnsi="Times New Roman" w:cs="Times New Roman"/>
          <w:sz w:val="24"/>
          <w:szCs w:val="24"/>
        </w:rPr>
        <w:t>закрепление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пройденного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материала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практических заданий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по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разделам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и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темам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программы.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На занятиях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используется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индивидуальный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подход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к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каждому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обучающемуся,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особенно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при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выполнении</w:t>
      </w:r>
      <w:r w:rsidRPr="006C724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итоговой</w:t>
      </w:r>
      <w:r w:rsidRPr="006C724A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практической</w:t>
      </w:r>
      <w:r w:rsidRPr="006C724A">
        <w:rPr>
          <w:rFonts w:ascii="Times New Roman" w:eastAsia="Calibri" w:hAnsi="Times New Roman" w:cs="Times New Roman"/>
          <w:spacing w:val="56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работы.</w:t>
      </w:r>
    </w:p>
    <w:p w:rsidR="006F7DE1" w:rsidRPr="006C724A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sz w:val="24"/>
          <w:szCs w:val="24"/>
        </w:rPr>
        <w:t>В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процессе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выполнения</w:t>
      </w:r>
      <w:r w:rsidRPr="006C724A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i/>
          <w:sz w:val="24"/>
          <w:szCs w:val="24"/>
        </w:rPr>
        <w:t>практических</w:t>
      </w:r>
      <w:r w:rsidRPr="006C724A">
        <w:rPr>
          <w:rFonts w:ascii="Times New Roman" w:eastAsia="Calibri" w:hAnsi="Times New Roman" w:cs="Times New Roman"/>
          <w:i/>
          <w:spacing w:val="63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i/>
          <w:sz w:val="24"/>
          <w:szCs w:val="24"/>
        </w:rPr>
        <w:t>работ</w:t>
      </w:r>
      <w:r w:rsidRPr="006C724A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происходит</w:t>
      </w:r>
      <w:r w:rsidRPr="006C724A">
        <w:rPr>
          <w:rFonts w:ascii="Times New Roman" w:eastAsia="Calibri" w:hAnsi="Times New Roman" w:cs="Times New Roman"/>
          <w:spacing w:val="63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обсуждение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способов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поставленной задачи,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выбора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инструментов.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Комбинированная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форма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обеспечивает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смену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видов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и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перерывы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в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работе</w:t>
      </w:r>
      <w:r w:rsidRPr="006C724A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pacing w:val="9"/>
          <w:sz w:val="24"/>
          <w:szCs w:val="24"/>
        </w:rPr>
        <w:t>за</w:t>
      </w:r>
      <w:r w:rsidRPr="006C724A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6C724A">
        <w:rPr>
          <w:rFonts w:ascii="Times New Roman" w:eastAsia="Calibri" w:hAnsi="Times New Roman" w:cs="Times New Roman"/>
          <w:sz w:val="24"/>
          <w:szCs w:val="24"/>
        </w:rPr>
        <w:t>компьютером.</w:t>
      </w:r>
    </w:p>
    <w:p w:rsidR="006F7DE1" w:rsidRPr="006C724A" w:rsidRDefault="006F7DE1" w:rsidP="006F7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A6414" w:rsidRDefault="001A6414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C2350" w:rsidRDefault="000C2350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90E6E" w:rsidRDefault="00F90E6E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7DE1" w:rsidRPr="006C724A" w:rsidRDefault="006F7DE1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72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6F7DE1" w:rsidRPr="006C724A" w:rsidRDefault="006F7DE1" w:rsidP="006F7DE1">
      <w:pPr>
        <w:spacing w:after="0" w:line="240" w:lineRule="auto"/>
        <w:ind w:right="434" w:firstLine="69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7DE1" w:rsidRPr="006C724A" w:rsidRDefault="006F7DE1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724A">
        <w:rPr>
          <w:rFonts w:ascii="Times New Roman" w:eastAsia="Calibri" w:hAnsi="Times New Roman" w:cs="Times New Roman"/>
          <w:b/>
          <w:sz w:val="24"/>
          <w:szCs w:val="24"/>
        </w:rPr>
        <w:t xml:space="preserve">Для педагогов </w:t>
      </w:r>
    </w:p>
    <w:p w:rsidR="006F7DE1" w:rsidRPr="006C724A" w:rsidRDefault="006F7DE1" w:rsidP="006F7DE1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Бачинин А., Панкратов В., Накоряков В., под ред. </w:t>
      </w:r>
      <w:proofErr w:type="spellStart"/>
      <w:r w:rsidRPr="006C7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Косаченко</w:t>
      </w:r>
      <w:proofErr w:type="spellEnd"/>
      <w:r w:rsidRPr="006C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Основы программирования микроконтроллеров. Учебно-методическое пособие к образовательному набору по микроэлектронике «</w:t>
      </w:r>
      <w:proofErr w:type="spellStart"/>
      <w:r w:rsidRPr="006C7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Амперка</w:t>
      </w:r>
      <w:proofErr w:type="spellEnd"/>
      <w:r w:rsidRPr="006C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Образовательный робототехнический модуль (базовый уровень): 12-15 лет. М.: Экзамен, 2017. 184 с. </w:t>
      </w:r>
    </w:p>
    <w:p w:rsidR="006F7DE1" w:rsidRPr="006C724A" w:rsidRDefault="006F7DE1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6C724A">
        <w:rPr>
          <w:rFonts w:ascii="Times New Roman" w:eastAsia="Calibri" w:hAnsi="Times New Roman" w:cs="Times New Roman"/>
          <w:sz w:val="24"/>
          <w:szCs w:val="24"/>
        </w:rPr>
        <w:t>Огановская</w:t>
      </w:r>
      <w:proofErr w:type="spellEnd"/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 Е.Ю., Князева И.В., Гайсина С.В. Робототехника, 3D--моделирование и прототипирование в дополнительном образовании. – М.: Каро, 2017. – 208 с. </w:t>
      </w:r>
    </w:p>
    <w:p w:rsidR="006F7DE1" w:rsidRPr="006C724A" w:rsidRDefault="006F7DE1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6C724A">
        <w:rPr>
          <w:rFonts w:ascii="Times New Roman" w:eastAsia="Calibri" w:hAnsi="Times New Roman" w:cs="Times New Roman"/>
          <w:sz w:val="24"/>
          <w:szCs w:val="24"/>
        </w:rPr>
        <w:t>Тарапата</w:t>
      </w:r>
      <w:proofErr w:type="spellEnd"/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 В.В., </w:t>
      </w:r>
      <w:proofErr w:type="spellStart"/>
      <w:r w:rsidRPr="006C724A">
        <w:rPr>
          <w:rFonts w:ascii="Times New Roman" w:eastAsia="Calibri" w:hAnsi="Times New Roman" w:cs="Times New Roman"/>
          <w:sz w:val="24"/>
          <w:szCs w:val="24"/>
        </w:rPr>
        <w:t>Самылкина</w:t>
      </w:r>
      <w:proofErr w:type="spellEnd"/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 Н.Н. Робототехника в школе. Методика, программы, проекты. – М.: </w:t>
      </w:r>
      <w:proofErr w:type="spellStart"/>
      <w:r w:rsidRPr="006C724A">
        <w:rPr>
          <w:rFonts w:ascii="Times New Roman" w:eastAsia="Calibri" w:hAnsi="Times New Roman" w:cs="Times New Roman"/>
          <w:sz w:val="24"/>
          <w:szCs w:val="24"/>
        </w:rPr>
        <w:t>Лаборотория</w:t>
      </w:r>
      <w:proofErr w:type="spellEnd"/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 знаний, 2017. – 109 с. </w:t>
      </w:r>
    </w:p>
    <w:p w:rsidR="006F7DE1" w:rsidRPr="006C724A" w:rsidRDefault="006F7DE1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4. Филиппов С.А. Уроки робототехники. Конструкция. Движение. Управление. – М.: Лаборатория знаний, 2018. – 176 с. </w:t>
      </w:r>
    </w:p>
    <w:p w:rsidR="00060B69" w:rsidRDefault="006F7DE1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sz w:val="24"/>
          <w:szCs w:val="24"/>
        </w:rPr>
        <w:t>5. Юревич Е.И. Основы робототехники. Учебное пособие. – М.: BHV, 2018. – 304 с.</w:t>
      </w:r>
    </w:p>
    <w:p w:rsidR="006F7DE1" w:rsidRPr="006C724A" w:rsidRDefault="00060B69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6F7DE1" w:rsidRPr="006C7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B69">
        <w:rPr>
          <w:rFonts w:ascii="Times New Roman" w:eastAsia="Calibri" w:hAnsi="Times New Roman" w:cs="Times New Roman"/>
          <w:sz w:val="24"/>
          <w:szCs w:val="24"/>
        </w:rPr>
        <w:t xml:space="preserve">Колосов Д. Г. Первый шаг в робототехнику: практикум для 5-6 классов/ Д. Г. Колосов.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60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60B69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060B69">
        <w:rPr>
          <w:rFonts w:ascii="Times New Roman" w:eastAsia="Calibri" w:hAnsi="Times New Roman" w:cs="Times New Roman"/>
          <w:sz w:val="24"/>
          <w:szCs w:val="24"/>
        </w:rPr>
        <w:t xml:space="preserve"> БИНОМ. Лаборатория знаний, 2012. - 286 с.</w:t>
      </w:r>
    </w:p>
    <w:p w:rsidR="006F7DE1" w:rsidRPr="006C724A" w:rsidRDefault="006F7DE1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DE1" w:rsidRPr="006C724A" w:rsidRDefault="006F7DE1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724A">
        <w:rPr>
          <w:rFonts w:ascii="Times New Roman" w:eastAsia="Calibri" w:hAnsi="Times New Roman" w:cs="Times New Roman"/>
          <w:b/>
          <w:sz w:val="24"/>
          <w:szCs w:val="24"/>
        </w:rPr>
        <w:t xml:space="preserve">Для учащихся </w:t>
      </w:r>
    </w:p>
    <w:p w:rsidR="006F7DE1" w:rsidRPr="006C724A" w:rsidRDefault="006F7DE1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1. Винницкий Ю.А. Игровая робототехника для юных программистов и конструкторов. - М.: ВНV, 2019. – 240 с. </w:t>
      </w:r>
    </w:p>
    <w:p w:rsidR="006F7DE1" w:rsidRDefault="006F7DE1" w:rsidP="006F7DE1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2. Русин Г.С., </w:t>
      </w:r>
      <w:proofErr w:type="spellStart"/>
      <w:r w:rsidRPr="006C724A">
        <w:rPr>
          <w:rFonts w:ascii="Times New Roman" w:eastAsia="Calibri" w:hAnsi="Times New Roman" w:cs="Times New Roman"/>
          <w:sz w:val="24"/>
          <w:szCs w:val="24"/>
        </w:rPr>
        <w:t>Иркова</w:t>
      </w:r>
      <w:proofErr w:type="spellEnd"/>
      <w:r w:rsidRPr="006C724A">
        <w:rPr>
          <w:rFonts w:ascii="Times New Roman" w:eastAsia="Calibri" w:hAnsi="Times New Roman" w:cs="Times New Roman"/>
          <w:sz w:val="24"/>
          <w:szCs w:val="24"/>
        </w:rPr>
        <w:t xml:space="preserve"> Ю.А., Дубовик Е.В. Привет, робот! Моя первая книга по робототехнике. – М.: Наука и Техника, 2018. – 304 с.</w:t>
      </w:r>
    </w:p>
    <w:p w:rsidR="00060B69" w:rsidRPr="006C724A" w:rsidRDefault="00060B69" w:rsidP="00060B69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060B69">
        <w:t xml:space="preserve"> </w:t>
      </w:r>
      <w:bookmarkStart w:id="110" w:name="_Hlk179839061"/>
      <w:r w:rsidRPr="00060B69">
        <w:rPr>
          <w:rFonts w:ascii="Times New Roman" w:eastAsia="Calibri" w:hAnsi="Times New Roman" w:cs="Times New Roman"/>
          <w:sz w:val="24"/>
          <w:szCs w:val="24"/>
        </w:rPr>
        <w:t>Колосов Д.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B69">
        <w:rPr>
          <w:rFonts w:ascii="Times New Roman" w:eastAsia="Calibri" w:hAnsi="Times New Roman" w:cs="Times New Roman"/>
          <w:sz w:val="24"/>
          <w:szCs w:val="24"/>
        </w:rPr>
        <w:t xml:space="preserve">Первый шаг в робототехнику: практикум для 5-6 классов/ Д. Г. Колосов.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60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60B69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060B69">
        <w:rPr>
          <w:rFonts w:ascii="Times New Roman" w:eastAsia="Calibri" w:hAnsi="Times New Roman" w:cs="Times New Roman"/>
          <w:sz w:val="24"/>
          <w:szCs w:val="24"/>
        </w:rPr>
        <w:t xml:space="preserve"> БИНОМ. Лаборатория знаний,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0B69">
        <w:rPr>
          <w:rFonts w:ascii="Times New Roman" w:eastAsia="Calibri" w:hAnsi="Times New Roman" w:cs="Times New Roman"/>
          <w:sz w:val="24"/>
          <w:szCs w:val="24"/>
        </w:rPr>
        <w:t xml:space="preserve">2012.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060B69">
        <w:rPr>
          <w:rFonts w:ascii="Times New Roman" w:eastAsia="Calibri" w:hAnsi="Times New Roman" w:cs="Times New Roman"/>
          <w:sz w:val="24"/>
          <w:szCs w:val="24"/>
        </w:rPr>
        <w:t xml:space="preserve"> 286 с.</w:t>
      </w:r>
    </w:p>
    <w:bookmarkEnd w:id="110"/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361736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361736" w:rsidRPr="0031190F" w:rsidRDefault="00361736" w:rsidP="00361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494D"/>
          <w:sz w:val="24"/>
          <w:szCs w:val="24"/>
          <w:lang w:eastAsia="ru-RU" w:bidi="ru-RU"/>
        </w:rPr>
      </w:pPr>
    </w:p>
    <w:p w:rsidR="00906376" w:rsidRPr="0031190F" w:rsidRDefault="00906376" w:rsidP="000A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6376" w:rsidRPr="0031190F" w:rsidSect="000C2350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F36"/>
    <w:multiLevelType w:val="multilevel"/>
    <w:tmpl w:val="A94C3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494D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332F5"/>
    <w:multiLevelType w:val="multilevel"/>
    <w:tmpl w:val="1ED2C5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494D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650017"/>
    <w:multiLevelType w:val="multilevel"/>
    <w:tmpl w:val="2BF82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494D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8B67BD"/>
    <w:multiLevelType w:val="hybridMultilevel"/>
    <w:tmpl w:val="F81605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8E479D"/>
    <w:multiLevelType w:val="hybridMultilevel"/>
    <w:tmpl w:val="E63C3FF2"/>
    <w:lvl w:ilvl="0" w:tplc="A91C444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0F"/>
    <w:rsid w:val="00003477"/>
    <w:rsid w:val="00021B83"/>
    <w:rsid w:val="00040D91"/>
    <w:rsid w:val="00060B69"/>
    <w:rsid w:val="00067803"/>
    <w:rsid w:val="000A6A33"/>
    <w:rsid w:val="000C2350"/>
    <w:rsid w:val="001A6414"/>
    <w:rsid w:val="001C3380"/>
    <w:rsid w:val="002C128C"/>
    <w:rsid w:val="0031190F"/>
    <w:rsid w:val="00361736"/>
    <w:rsid w:val="004F2013"/>
    <w:rsid w:val="006C724A"/>
    <w:rsid w:val="006F7DE1"/>
    <w:rsid w:val="007827AE"/>
    <w:rsid w:val="007A56F8"/>
    <w:rsid w:val="0081366F"/>
    <w:rsid w:val="00815CF1"/>
    <w:rsid w:val="00841283"/>
    <w:rsid w:val="00841689"/>
    <w:rsid w:val="008455CF"/>
    <w:rsid w:val="00895196"/>
    <w:rsid w:val="008A52F4"/>
    <w:rsid w:val="00906376"/>
    <w:rsid w:val="00951E56"/>
    <w:rsid w:val="00AC0EA0"/>
    <w:rsid w:val="00BC43C3"/>
    <w:rsid w:val="00BE01CB"/>
    <w:rsid w:val="00BE13D2"/>
    <w:rsid w:val="00DD7C86"/>
    <w:rsid w:val="00DF488C"/>
    <w:rsid w:val="00ED4B79"/>
    <w:rsid w:val="00F90E6E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B7AB8-7C0B-4954-9324-40B3FF6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1190F"/>
    <w:rPr>
      <w:rFonts w:ascii="Times New Roman" w:eastAsia="Times New Roman" w:hAnsi="Times New Roman" w:cs="Times New Roman"/>
      <w:b/>
      <w:bCs/>
      <w:color w:val="54494D"/>
    </w:rPr>
  </w:style>
  <w:style w:type="paragraph" w:customStyle="1" w:styleId="30">
    <w:name w:val="Заголовок №3"/>
    <w:basedOn w:val="a"/>
    <w:link w:val="3"/>
    <w:rsid w:val="0031190F"/>
    <w:pPr>
      <w:widowControl w:val="0"/>
      <w:spacing w:after="0" w:line="240" w:lineRule="auto"/>
      <w:ind w:firstLine="350"/>
      <w:outlineLvl w:val="2"/>
    </w:pPr>
    <w:rPr>
      <w:rFonts w:ascii="Times New Roman" w:eastAsia="Times New Roman" w:hAnsi="Times New Roman" w:cs="Times New Roman"/>
      <w:b/>
      <w:bCs/>
      <w:color w:val="54494D"/>
    </w:rPr>
  </w:style>
  <w:style w:type="character" w:customStyle="1" w:styleId="a3">
    <w:name w:val="Основной текст_"/>
    <w:basedOn w:val="a0"/>
    <w:link w:val="1"/>
    <w:rsid w:val="0031190F"/>
    <w:rPr>
      <w:rFonts w:ascii="Times New Roman" w:eastAsia="Times New Roman" w:hAnsi="Times New Roman" w:cs="Times New Roman"/>
      <w:color w:val="54494D"/>
    </w:rPr>
  </w:style>
  <w:style w:type="paragraph" w:customStyle="1" w:styleId="1">
    <w:name w:val="Основной текст1"/>
    <w:basedOn w:val="a"/>
    <w:link w:val="a3"/>
    <w:rsid w:val="003119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4494D"/>
    </w:rPr>
  </w:style>
  <w:style w:type="character" w:customStyle="1" w:styleId="a4">
    <w:name w:val="Другое_"/>
    <w:basedOn w:val="a0"/>
    <w:link w:val="a5"/>
    <w:rsid w:val="00ED4B79"/>
    <w:rPr>
      <w:rFonts w:ascii="Times New Roman" w:eastAsia="Times New Roman" w:hAnsi="Times New Roman" w:cs="Times New Roman"/>
      <w:color w:val="54494D"/>
    </w:rPr>
  </w:style>
  <w:style w:type="paragraph" w:customStyle="1" w:styleId="a5">
    <w:name w:val="Другое"/>
    <w:basedOn w:val="a"/>
    <w:link w:val="a4"/>
    <w:rsid w:val="00ED4B7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54494D"/>
    </w:rPr>
  </w:style>
  <w:style w:type="paragraph" w:styleId="a6">
    <w:name w:val="Balloon Text"/>
    <w:basedOn w:val="a"/>
    <w:link w:val="a7"/>
    <w:uiPriority w:val="99"/>
    <w:semiHidden/>
    <w:unhideWhenUsed/>
    <w:rsid w:val="004F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201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F7D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7DE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17</Pages>
  <Words>5882</Words>
  <Characters>33530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Анна</cp:lastModifiedBy>
  <cp:revision>14</cp:revision>
  <cp:lastPrinted>2023-09-27T04:05:00Z</cp:lastPrinted>
  <dcterms:created xsi:type="dcterms:W3CDTF">2022-09-06T05:28:00Z</dcterms:created>
  <dcterms:modified xsi:type="dcterms:W3CDTF">2024-10-16T02:17:00Z</dcterms:modified>
</cp:coreProperties>
</file>